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05559E" w14:textId="77777777" w:rsidR="001F4F31" w:rsidRDefault="001F4F31" w:rsidP="001F4F31">
      <w:pPr>
        <w:pStyle w:val="Title"/>
        <w:spacing w:before="0"/>
        <w:rPr>
          <w:sz w:val="28"/>
          <w:szCs w:val="28"/>
        </w:rPr>
      </w:pPr>
      <w:r>
        <w:rPr>
          <w:sz w:val="28"/>
          <w:szCs w:val="28"/>
        </w:rPr>
        <w:br/>
      </w:r>
    </w:p>
    <w:p w14:paraId="7FB278F1" w14:textId="77777777" w:rsidR="00D22F4A" w:rsidRPr="00D22F4A" w:rsidRDefault="00D22F4A" w:rsidP="00D22F4A">
      <w:r>
        <w:rPr>
          <w:noProof/>
          <w:lang w:eastAsia="en-US"/>
        </w:rPr>
        <w:drawing>
          <wp:anchor distT="0" distB="0" distL="114300" distR="114300" simplePos="0" relativeHeight="251684864" behindDoc="0" locked="0" layoutInCell="1" allowOverlap="1" wp14:anchorId="5D799B37" wp14:editId="1D4477C1">
            <wp:simplePos x="0" y="0"/>
            <wp:positionH relativeFrom="column">
              <wp:posOffset>2603500</wp:posOffset>
            </wp:positionH>
            <wp:positionV relativeFrom="paragraph">
              <wp:posOffset>92710</wp:posOffset>
            </wp:positionV>
            <wp:extent cx="2057400" cy="2057400"/>
            <wp:effectExtent l="0" t="0" r="0" b="0"/>
            <wp:wrapNone/>
            <wp:docPr id="38" name="Picture 38">
              <a:hlinkClick xmlns:a="http://schemas.openxmlformats.org/drawingml/2006/main" r:id="rId10" tgtFrame="_blank" tooltip="Visit our website for more info on the book, the author and Pawpress"/>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RONT COVER-SQUARE-BAUHAUS-2-saturation-2 VECTOR-250x250px--BORDER-100dpi.png"/>
                    <pic:cNvPicPr/>
                  </pic:nvPicPr>
                  <pic:blipFill>
                    <a:blip r:embed="rId11">
                      <a:extLst>
                        <a:ext uri="{28A0092B-C50C-407E-A947-70E740481C1C}">
                          <a14:useLocalDpi xmlns:a14="http://schemas.microsoft.com/office/drawing/2010/main" val="0"/>
                        </a:ext>
                      </a:extLst>
                    </a:blip>
                    <a:stretch>
                      <a:fillRect/>
                    </a:stretch>
                  </pic:blipFill>
                  <pic:spPr>
                    <a:xfrm>
                      <a:off x="0" y="0"/>
                      <a:ext cx="2057400" cy="2057400"/>
                    </a:xfrm>
                    <a:prstGeom prst="rect">
                      <a:avLst/>
                    </a:prstGeom>
                  </pic:spPr>
                </pic:pic>
              </a:graphicData>
            </a:graphic>
            <wp14:sizeRelH relativeFrom="page">
              <wp14:pctWidth>0</wp14:pctWidth>
            </wp14:sizeRelH>
            <wp14:sizeRelV relativeFrom="page">
              <wp14:pctHeight>0</wp14:pctHeight>
            </wp14:sizeRelV>
          </wp:anchor>
        </w:drawing>
      </w:r>
    </w:p>
    <w:p w14:paraId="7CD6C124" w14:textId="77777777" w:rsidR="001F4F31" w:rsidRDefault="00D22F4A" w:rsidP="001F4F31">
      <w:r w:rsidRPr="00040CCB">
        <w:rPr>
          <w:noProof/>
          <w:lang w:eastAsia="en-US"/>
        </w:rPr>
        <mc:AlternateContent>
          <mc:Choice Requires="wps">
            <w:drawing>
              <wp:anchor distT="45720" distB="45720" distL="114300" distR="114300" simplePos="0" relativeHeight="251674624" behindDoc="0" locked="0" layoutInCell="1" allowOverlap="1" wp14:anchorId="66B2FABB" wp14:editId="7B49CD0B">
                <wp:simplePos x="0" y="0"/>
                <wp:positionH relativeFrom="column">
                  <wp:posOffset>4824499</wp:posOffset>
                </wp:positionH>
                <wp:positionV relativeFrom="paragraph">
                  <wp:posOffset>6235</wp:posOffset>
                </wp:positionV>
                <wp:extent cx="1658620" cy="1404620"/>
                <wp:effectExtent l="0" t="0" r="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8620" cy="1404620"/>
                        </a:xfrm>
                        <a:prstGeom prst="rect">
                          <a:avLst/>
                        </a:prstGeom>
                        <a:solidFill>
                          <a:srgbClr val="FFFFFF"/>
                        </a:solidFill>
                        <a:ln w="9525">
                          <a:noFill/>
                          <a:miter lim="800000"/>
                          <a:headEnd/>
                          <a:tailEnd/>
                        </a:ln>
                      </wps:spPr>
                      <wps:txbx>
                        <w:txbxContent>
                          <w:p w14:paraId="488E7187" w14:textId="77777777" w:rsidR="001F4F31" w:rsidRPr="001F4F31" w:rsidRDefault="006F5B15" w:rsidP="001F4F31">
                            <w:pPr>
                              <w:jc w:val="right"/>
                              <w:rPr>
                                <w:i/>
                                <w:color w:val="4A66AC"/>
                                <w:sz w:val="32"/>
                                <w:szCs w:val="32"/>
                              </w:rPr>
                            </w:pPr>
                            <w:r>
                              <w:rPr>
                                <w:i/>
                                <w:color w:val="4A66AC"/>
                                <w:sz w:val="32"/>
                                <w:szCs w:val="32"/>
                              </w:rPr>
                              <w:t>FOR IMMEDIATE RELEASE</w:t>
                            </w:r>
                            <w:r>
                              <w:rPr>
                                <w:i/>
                                <w:color w:val="4A66AC"/>
                                <w:sz w:val="32"/>
                                <w:szCs w:val="32"/>
                              </w:rPr>
                              <w:br/>
                              <w:t>May 8</w:t>
                            </w:r>
                            <w:r w:rsidR="001F4F31" w:rsidRPr="001F4F31">
                              <w:rPr>
                                <w:i/>
                                <w:color w:val="4A66AC"/>
                                <w:sz w:val="32"/>
                                <w:szCs w:val="32"/>
                              </w:rPr>
                              <w:t>, 2016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7416A57" id="_x0000_t202" coordsize="21600,21600" o:spt="202" path="m,l,21600r21600,l21600,xe">
                <v:stroke joinstyle="miter"/>
                <v:path gradientshapeok="t" o:connecttype="rect"/>
              </v:shapetype>
              <v:shape id="Text Box 2" o:spid="_x0000_s1026" type="#_x0000_t202" style="position:absolute;margin-left:379.9pt;margin-top:.5pt;width:130.6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" stroked="f">
                <v:textbox style="mso-fit-shape-to-text:t">
                  <w:txbxContent>
                    <w:p w:rsidR="001F4F31" w:rsidRPr="001F4F31" w:rsidRDefault="006F5B15" w:rsidP="001F4F31">
                      <w:pPr>
                        <w:jc w:val="right"/>
                        <w:rPr>
                          <w:i/>
                          <w:color w:val="4A66AC"/>
                          <w:sz w:val="32"/>
                          <w:szCs w:val="32"/>
                        </w:rPr>
                      </w:pPr>
                      <w:r>
                        <w:rPr>
                          <w:i/>
                          <w:color w:val="4A66AC"/>
                          <w:sz w:val="32"/>
                          <w:szCs w:val="32"/>
                        </w:rPr>
                        <w:t>FOR IMMEDIATE RELEASE</w:t>
                      </w:r>
                      <w:r>
                        <w:rPr>
                          <w:i/>
                          <w:color w:val="4A66AC"/>
                          <w:sz w:val="32"/>
                          <w:szCs w:val="32"/>
                        </w:rPr>
                        <w:br/>
                        <w:t>May 8</w:t>
                      </w:r>
                      <w:r w:rsidR="001F4F31" w:rsidRPr="001F4F31">
                        <w:rPr>
                          <w:i/>
                          <w:color w:val="4A66AC"/>
                          <w:sz w:val="32"/>
                          <w:szCs w:val="32"/>
                        </w:rPr>
                        <w:t>, 2016</w:t>
                      </w:r>
                    </w:p>
                  </w:txbxContent>
                </v:textbox>
                <w10:wrap type="square"/>
              </v:shape>
            </w:pict>
          </mc:Fallback>
        </mc:AlternateContent>
      </w:r>
      <w:r w:rsidR="001F4F31" w:rsidRPr="00040CCB">
        <w:t>Contact:     Anna Paws</w:t>
      </w:r>
      <w:r w:rsidR="001F4F31" w:rsidRPr="00040CCB">
        <w:br/>
        <w:t>Tel.</w:t>
      </w:r>
      <w:r w:rsidR="001F4F31" w:rsidRPr="00040CCB">
        <w:tab/>
        <w:t xml:space="preserve">     (310) 881-9786</w:t>
      </w:r>
      <w:r w:rsidR="001F4F31" w:rsidRPr="00040CCB">
        <w:br/>
        <w:t>Email</w:t>
      </w:r>
      <w:r w:rsidR="001F4F31" w:rsidRPr="00040CCB">
        <w:tab/>
        <w:t xml:space="preserve">     </w:t>
      </w:r>
      <w:hyperlink r:id="rId12" w:history="1">
        <w:r w:rsidR="001F4F31" w:rsidRPr="00040CCB">
          <w:t>AnnaP@InasPawprints.com</w:t>
        </w:r>
      </w:hyperlink>
      <w:r w:rsidR="001F4F31" w:rsidRPr="00040CCB">
        <w:br/>
        <w:t>Contact:     Ina Silvert Hillebrandt</w:t>
      </w:r>
      <w:r w:rsidR="001F4F31" w:rsidRPr="00040CCB">
        <w:br/>
        <w:t>Cell:</w:t>
      </w:r>
      <w:r w:rsidR="001F4F31" w:rsidRPr="00040CCB">
        <w:tab/>
        <w:t xml:space="preserve">     (310) 497-5653</w:t>
      </w:r>
      <w:r w:rsidR="001F4F31" w:rsidRPr="00040CCB">
        <w:br/>
        <w:t>Email</w:t>
      </w:r>
      <w:r w:rsidR="00CE2F6B" w:rsidRPr="00040CCB">
        <w:t xml:space="preserve">          </w:t>
      </w:r>
      <w:hyperlink r:id="rId13" w:history="1">
        <w:r w:rsidR="00040CCB">
          <w:rPr>
            <w:rStyle w:val="Hyperlink"/>
            <w:color w:val="auto"/>
          </w:rPr>
          <w:t>InaH@InasPawprints.com</w:t>
        </w:r>
      </w:hyperlink>
      <w:r w:rsidR="001F4F31" w:rsidRPr="001F4F31">
        <w:rPr>
          <w:color w:val="000000" w:themeColor="text1"/>
        </w:rPr>
        <w:br/>
      </w:r>
      <w:r w:rsidR="00CE2F6B">
        <w:t xml:space="preserve">Websites:  </w:t>
      </w:r>
      <w:hyperlink r:id="rId14" w:history="1">
        <w:r w:rsidR="001F4F31" w:rsidRPr="00040CCB">
          <w:rPr>
            <w:u w:val="single"/>
          </w:rPr>
          <w:t>http://YouAreWhoYouEat.net</w:t>
        </w:r>
      </w:hyperlink>
      <w:r w:rsidR="001F4F31" w:rsidRPr="001F4F31">
        <w:br/>
        <w:t xml:space="preserve">                    </w:t>
      </w:r>
      <w:hyperlink r:id="rId15" w:history="1">
        <w:r w:rsidR="001F4F31" w:rsidRPr="00040CCB">
          <w:rPr>
            <w:u w:val="single"/>
          </w:rPr>
          <w:t>http://InasPawprints.com</w:t>
        </w:r>
      </w:hyperlink>
      <w:r w:rsidR="001F4F31">
        <w:br/>
      </w:r>
    </w:p>
    <w:p w14:paraId="55BC6B34" w14:textId="5ACE9F7C" w:rsidR="001F4F31" w:rsidRPr="001F4F31" w:rsidRDefault="00FA2508" w:rsidP="001F4F31">
      <w:pPr>
        <w:pStyle w:val="Title"/>
        <w:spacing w:before="400"/>
        <w:rPr>
          <w:sz w:val="28"/>
          <w:szCs w:val="28"/>
        </w:rPr>
      </w:pPr>
      <w:r>
        <w:rPr>
          <w:caps w:val="0"/>
          <w:sz w:val="28"/>
          <w:szCs w:val="28"/>
        </w:rPr>
        <w:t>‘</w:t>
      </w:r>
      <w:r w:rsidR="00404F0F">
        <w:rPr>
          <w:i/>
          <w:caps w:val="0"/>
          <w:sz w:val="28"/>
          <w:szCs w:val="28"/>
        </w:rPr>
        <w:t xml:space="preserve">You Are Who You Eat’ </w:t>
      </w:r>
      <w:r w:rsidRPr="00641857">
        <w:rPr>
          <w:iCs/>
          <w:caps w:val="0"/>
          <w:sz w:val="28"/>
          <w:szCs w:val="28"/>
        </w:rPr>
        <w:t>Cannibal Diet</w:t>
      </w:r>
      <w:r>
        <w:rPr>
          <w:caps w:val="0"/>
          <w:sz w:val="28"/>
          <w:szCs w:val="28"/>
        </w:rPr>
        <w:t xml:space="preserve"> </w:t>
      </w:r>
      <w:r w:rsidR="00404F0F">
        <w:rPr>
          <w:caps w:val="0"/>
          <w:sz w:val="28"/>
          <w:szCs w:val="28"/>
        </w:rPr>
        <w:t xml:space="preserve">Author Ina Hillebrandt </w:t>
      </w:r>
      <w:r w:rsidR="00EE3E10">
        <w:rPr>
          <w:caps w:val="0"/>
          <w:sz w:val="28"/>
          <w:szCs w:val="28"/>
        </w:rPr>
        <w:t>Agrees Not to Attend BEA in the Flesh</w:t>
      </w:r>
    </w:p>
    <w:p w14:paraId="47DE6F7C" w14:textId="77777777" w:rsidR="00641857" w:rsidRDefault="001F4F31" w:rsidP="001F4F31">
      <w:pPr>
        <w:pStyle w:val="Heading2"/>
        <w:jc w:val="center"/>
        <w:rPr>
          <w:sz w:val="24"/>
          <w:szCs w:val="24"/>
        </w:rPr>
      </w:pPr>
      <w:r w:rsidRPr="001F4F31">
        <w:rPr>
          <w:sz w:val="16"/>
          <w:szCs w:val="16"/>
        </w:rPr>
        <w:br/>
      </w:r>
      <w:r>
        <w:rPr>
          <w:sz w:val="24"/>
          <w:szCs w:val="24"/>
        </w:rPr>
        <w:t>H</w:t>
      </w:r>
      <w:r w:rsidRPr="001F4F31">
        <w:rPr>
          <w:sz w:val="24"/>
          <w:szCs w:val="24"/>
        </w:rPr>
        <w:t xml:space="preserve">er Book of Cartoons, Jokes and Diet Tips for the Cannibal – and Civilian – Connoisseur </w:t>
      </w:r>
      <w:r w:rsidR="006F5B15">
        <w:rPr>
          <w:sz w:val="24"/>
          <w:szCs w:val="24"/>
        </w:rPr>
        <w:br/>
      </w:r>
      <w:r w:rsidRPr="001F4F31">
        <w:rPr>
          <w:sz w:val="24"/>
          <w:szCs w:val="24"/>
        </w:rPr>
        <w:t>Will Be Present</w:t>
      </w:r>
      <w:r w:rsidR="00641857">
        <w:rPr>
          <w:sz w:val="24"/>
          <w:szCs w:val="24"/>
        </w:rPr>
        <w:t xml:space="preserve"> at BEA</w:t>
      </w:r>
      <w:r w:rsidRPr="001F4F31">
        <w:rPr>
          <w:sz w:val="24"/>
          <w:szCs w:val="24"/>
        </w:rPr>
        <w:t xml:space="preserve"> -- at Book Publicists of Southern California’s Booth #1176</w:t>
      </w:r>
      <w:r w:rsidR="00FA2508">
        <w:rPr>
          <w:sz w:val="24"/>
          <w:szCs w:val="24"/>
        </w:rPr>
        <w:t xml:space="preserve">. </w:t>
      </w:r>
    </w:p>
    <w:p w14:paraId="38697DBC" w14:textId="026C475A" w:rsidR="001F4F31" w:rsidRPr="001F4F31" w:rsidRDefault="00FA2508" w:rsidP="001F4F31">
      <w:pPr>
        <w:pStyle w:val="Heading2"/>
        <w:jc w:val="center"/>
        <w:rPr>
          <w:sz w:val="24"/>
          <w:szCs w:val="24"/>
        </w:rPr>
      </w:pPr>
      <w:r>
        <w:rPr>
          <w:sz w:val="24"/>
          <w:szCs w:val="24"/>
        </w:rPr>
        <w:t>She Agrees to Abstain</w:t>
      </w:r>
      <w:r w:rsidR="00641857">
        <w:rPr>
          <w:sz w:val="24"/>
          <w:szCs w:val="24"/>
        </w:rPr>
        <w:t xml:space="preserve"> from Floor </w:t>
      </w:r>
      <w:r w:rsidR="00EE3E10">
        <w:rPr>
          <w:sz w:val="24"/>
          <w:szCs w:val="24"/>
        </w:rPr>
        <w:t>Food Stalking</w:t>
      </w:r>
    </w:p>
    <w:p w14:paraId="420978F4" w14:textId="2DF52BD0" w:rsidR="001F4F31" w:rsidRPr="001F4F31" w:rsidRDefault="006F5B15" w:rsidP="001F4F31">
      <w:pPr>
        <w:ind w:right="-180"/>
        <w:rPr>
          <w:color w:val="000000" w:themeColor="text1"/>
        </w:rPr>
      </w:pPr>
      <w:r>
        <w:br/>
      </w:r>
      <w:r w:rsidR="00FA2508">
        <w:t>Chicago</w:t>
      </w:r>
      <w:r>
        <w:t>, May 8</w:t>
      </w:r>
      <w:r w:rsidR="001F4F31">
        <w:t xml:space="preserve">, 2016 – </w:t>
      </w:r>
      <w:r w:rsidR="00CE2F6B">
        <w:t>After</w:t>
      </w:r>
      <w:r w:rsidR="001F4F31">
        <w:t xml:space="preserve"> a </w:t>
      </w:r>
      <w:proofErr w:type="gramStart"/>
      <w:r w:rsidR="001F4F31">
        <w:t>hard fought</w:t>
      </w:r>
      <w:proofErr w:type="gramEnd"/>
      <w:r w:rsidR="001F4F31">
        <w:t xml:space="preserve"> dispute, publisher Pawpress is pleased to announce that a settlement with </w:t>
      </w:r>
      <w:r w:rsidR="00641857">
        <w:t xml:space="preserve">BEA (Book Expo America) </w:t>
      </w:r>
      <w:r w:rsidR="001F4F31">
        <w:t>management has been reached. In return for the imprint’s agreement to keep author Ina Silvert Hillebrandt and followers of her weight control plan from stalking the corridors of this year’s Book Expo, the book will be allowed to appear onsite. At the booth of the intrepid Irwin Zucker, founder of Book Publicists of Southern California, Booth #1176. Author Ina Silvert Hillebrandt will be available for remote – and safe –</w:t>
      </w:r>
      <w:r w:rsidR="00CE2F6B">
        <w:t xml:space="preserve"> interviews:</w:t>
      </w:r>
      <w:r w:rsidR="001F4F31">
        <w:t xml:space="preserve"> </w:t>
      </w:r>
      <w:r w:rsidR="00CE2F6B">
        <w:t xml:space="preserve">(310) 497-5653, </w:t>
      </w:r>
      <w:hyperlink r:id="rId16" w:history="1">
        <w:r w:rsidR="00040CCB" w:rsidRPr="00040CCB">
          <w:rPr>
            <w:rStyle w:val="Hyperlink"/>
            <w:color w:val="auto"/>
          </w:rPr>
          <w:t>InaH@InasPawprints.com</w:t>
        </w:r>
      </w:hyperlink>
      <w:r w:rsidR="00CE2F6B">
        <w:t>.</w:t>
      </w:r>
    </w:p>
    <w:p w14:paraId="0071F273" w14:textId="77777777" w:rsidR="001F4F31" w:rsidRDefault="001F4F31" w:rsidP="001F4F31">
      <w:r w:rsidRPr="001F4F31">
        <w:rPr>
          <w:i/>
        </w:rPr>
        <w:t>Not the first dispute</w:t>
      </w:r>
      <w:r>
        <w:t xml:space="preserve">. Pawpress acknowledges that some members of the public, while intrigued, express confusion when seeing the cover and title of this book. Comments such as, “Is this a book about sex, Ina?” </w:t>
      </w:r>
      <w:proofErr w:type="gramStart"/>
      <w:r>
        <w:t>And,</w:t>
      </w:r>
      <w:proofErr w:type="gramEnd"/>
      <w:r>
        <w:t xml:space="preserve"> “That’s so true. You are what you eat!” “This is a book about eating right, and dieting, right?” are followed, upon looking inside, by, “Wait a minute… Is this tongue in cheek? Whose tongue? Whose cheek?” </w:t>
      </w:r>
      <w:proofErr w:type="gramStart"/>
      <w:r>
        <w:t>And,</w:t>
      </w:r>
      <w:proofErr w:type="gramEnd"/>
      <w:r>
        <w:t xml:space="preserve"> “Everybody is so concerned about nutrition and weight loss. It’s refreshing to just laugh about it.”  </w:t>
      </w:r>
      <w:proofErr w:type="gramStart"/>
      <w:r>
        <w:t>Of course</w:t>
      </w:r>
      <w:proofErr w:type="gramEnd"/>
      <w:r>
        <w:t xml:space="preserve"> there are those who say, “Cannibals? Yick!” To which Ina replies, “To eat his own.”           </w:t>
      </w:r>
    </w:p>
    <w:p w14:paraId="2E6ED608" w14:textId="77777777" w:rsidR="001F4F31" w:rsidRDefault="001F4F31" w:rsidP="001F4F31">
      <w:pPr>
        <w:pStyle w:val="ListParagraph"/>
        <w:ind w:left="0"/>
        <w:rPr>
          <w:rFonts w:cs="Arial"/>
          <w:color w:val="000000"/>
        </w:rPr>
      </w:pPr>
      <w:proofErr w:type="gramStart"/>
      <w:r w:rsidRPr="001F4F31">
        <w:rPr>
          <w:i/>
        </w:rPr>
        <w:t>So</w:t>
      </w:r>
      <w:proofErr w:type="gramEnd"/>
      <w:r w:rsidRPr="001F4F31">
        <w:rPr>
          <w:i/>
        </w:rPr>
        <w:t xml:space="preserve"> what is this book,</w:t>
      </w:r>
      <w:r>
        <w:t xml:space="preserve"> </w:t>
      </w:r>
      <w:r w:rsidRPr="001F4F31">
        <w:rPr>
          <w:i/>
        </w:rPr>
        <w:t>and who is it for?</w:t>
      </w:r>
      <w:r>
        <w:rPr>
          <w:sz w:val="24"/>
          <w:szCs w:val="24"/>
        </w:rPr>
        <w:t xml:space="preserve"> </w:t>
      </w:r>
      <w:r w:rsidRPr="005458AB">
        <w:rPr>
          <w:rFonts w:cs="Arial"/>
          <w:color w:val="000000"/>
        </w:rPr>
        <w:t xml:space="preserve">Low cal tips like “Lay off fried people” make </w:t>
      </w:r>
      <w:r w:rsidRPr="005458AB">
        <w:rPr>
          <w:rFonts w:cs="Arial"/>
          <w:i/>
          <w:color w:val="000000"/>
        </w:rPr>
        <w:t>You Are Who You Eat</w:t>
      </w:r>
      <w:r w:rsidRPr="005458AB">
        <w:rPr>
          <w:rFonts w:cs="Arial"/>
          <w:color w:val="000000"/>
        </w:rPr>
        <w:t xml:space="preserve"> the ideal weight loss guide for anyone -- cannibal and civilian alike -- who has trouble stopping after that first bite. And for people who relish cannibal jokes. Mouth-watering illustrations, previously unpublished, are by the late </w:t>
      </w:r>
      <w:r w:rsidRPr="005458AB">
        <w:rPr>
          <w:rFonts w:cs="Arial"/>
          <w:i/>
          <w:color w:val="000000"/>
        </w:rPr>
        <w:t xml:space="preserve">Playboy, Esquire, The New </w:t>
      </w:r>
      <w:proofErr w:type="gramStart"/>
      <w:r w:rsidRPr="005458AB">
        <w:rPr>
          <w:rFonts w:cs="Arial"/>
          <w:i/>
          <w:color w:val="000000"/>
        </w:rPr>
        <w:t>Yorker</w:t>
      </w:r>
      <w:proofErr w:type="gramEnd"/>
      <w:r w:rsidRPr="005458AB">
        <w:rPr>
          <w:rFonts w:cs="Arial"/>
          <w:color w:val="000000"/>
        </w:rPr>
        <w:t xml:space="preserve"> and Disney cartoonist Dedini. Former chubby teen-cum-consultant-to-Weight Watchers Ina Silvert Hillebrandt created the diet and cooking tips, along with ideas to nourish the inner cannibal</w:t>
      </w:r>
      <w:r>
        <w:rPr>
          <w:rFonts w:cs="Arial"/>
          <w:color w:val="000000"/>
        </w:rPr>
        <w:t xml:space="preserve"> (and non-imbibers)</w:t>
      </w:r>
      <w:r w:rsidRPr="005458AB">
        <w:rPr>
          <w:rFonts w:cs="Arial"/>
          <w:color w:val="000000"/>
        </w:rPr>
        <w:t xml:space="preserve"> while slimming down. Uncle Dan tossed social satire into the pot -- his </w:t>
      </w:r>
      <w:r>
        <w:rPr>
          <w:rFonts w:cs="Arial"/>
          <w:color w:val="000000"/>
        </w:rPr>
        <w:t>recipe for</w:t>
      </w:r>
      <w:r w:rsidRPr="005458AB">
        <w:rPr>
          <w:rFonts w:cs="Arial"/>
          <w:color w:val="000000"/>
        </w:rPr>
        <w:t xml:space="preserve"> skewered presidents </w:t>
      </w:r>
      <w:r>
        <w:rPr>
          <w:rFonts w:cs="Arial"/>
          <w:color w:val="000000"/>
        </w:rPr>
        <w:t>is</w:t>
      </w:r>
      <w:r w:rsidRPr="005458AB">
        <w:rPr>
          <w:rFonts w:cs="Arial"/>
          <w:color w:val="000000"/>
        </w:rPr>
        <w:t xml:space="preserve"> to die for, and this cooking tip, “Use Oil of Olé when </w:t>
      </w:r>
      <w:r w:rsidR="009B0720" w:rsidRPr="005458AB">
        <w:rPr>
          <w:rFonts w:cs="Arial"/>
          <w:color w:val="000000"/>
        </w:rPr>
        <w:t>sautéing</w:t>
      </w:r>
      <w:r w:rsidRPr="005458AB">
        <w:rPr>
          <w:rFonts w:cs="Arial"/>
          <w:color w:val="000000"/>
        </w:rPr>
        <w:t xml:space="preserve"> Spaniards,” makes so much sense when you see how he fleshes it out.</w:t>
      </w:r>
      <w:r w:rsidRPr="001F4F31">
        <w:rPr>
          <w:rFonts w:cs="Arial"/>
          <w:color w:val="000000"/>
        </w:rPr>
        <w:t xml:space="preserve"> </w:t>
      </w:r>
    </w:p>
    <w:p w14:paraId="6D15C9D8" w14:textId="77777777" w:rsidR="001F4F31" w:rsidRDefault="001F4F31" w:rsidP="001F4F31">
      <w:pPr>
        <w:pStyle w:val="ListParagraph"/>
        <w:ind w:left="0"/>
        <w:rPr>
          <w:rFonts w:cs="Arial"/>
          <w:color w:val="000000"/>
        </w:rPr>
      </w:pPr>
    </w:p>
    <w:p w14:paraId="77ED601C" w14:textId="77777777" w:rsidR="001F4F31" w:rsidRDefault="001F4F31" w:rsidP="001F4F31">
      <w:pPr>
        <w:pStyle w:val="ListParagraph"/>
        <w:ind w:left="0" w:right="-90"/>
        <w:rPr>
          <w:rFonts w:cs="Arial"/>
          <w:color w:val="000000"/>
        </w:rPr>
      </w:pPr>
      <w:r w:rsidRPr="00CE2F6B">
        <w:rPr>
          <w:rFonts w:cs="Arial"/>
          <w:i/>
          <w:color w:val="000000"/>
        </w:rPr>
        <w:t>HONORS:</w:t>
      </w:r>
      <w:r>
        <w:rPr>
          <w:rFonts w:cs="Arial"/>
          <w:color w:val="000000"/>
        </w:rPr>
        <w:t xml:space="preserve"> </w:t>
      </w:r>
      <w:r w:rsidRPr="005458AB">
        <w:rPr>
          <w:rFonts w:cs="Arial"/>
          <w:color w:val="000000"/>
        </w:rPr>
        <w:t xml:space="preserve">Publisher Pawpress is proud to note that in February 2016, </w:t>
      </w:r>
      <w:r w:rsidRPr="005458AB">
        <w:rPr>
          <w:rFonts w:cs="Arial"/>
          <w:i/>
          <w:color w:val="000000"/>
        </w:rPr>
        <w:t>You Are Who You Eat</w:t>
      </w:r>
      <w:r w:rsidRPr="005458AB">
        <w:rPr>
          <w:rFonts w:cs="Arial"/>
          <w:color w:val="000000"/>
        </w:rPr>
        <w:t xml:space="preserve"> was added to the collection of The Billy Ireland Cartoon Library &amp; Museum at Ohio State University, where </w:t>
      </w:r>
      <w:proofErr w:type="gramStart"/>
      <w:r w:rsidRPr="005458AB">
        <w:rPr>
          <w:rFonts w:cs="Arial"/>
          <w:color w:val="000000"/>
        </w:rPr>
        <w:t>a number of</w:t>
      </w:r>
      <w:proofErr w:type="gramEnd"/>
      <w:r w:rsidRPr="005458AB">
        <w:rPr>
          <w:rFonts w:cs="Arial"/>
          <w:color w:val="000000"/>
        </w:rPr>
        <w:t xml:space="preserve"> original cartoons featuring Dedini’s signature luscious women and lascivious men, along with other art, are housed. Dedini and his art are being honored at a special exhibit at the Billy Ireland from </w:t>
      </w:r>
      <w:r w:rsidR="00CE2F6B">
        <w:rPr>
          <w:rFonts w:cs="Arial"/>
          <w:color w:val="000000"/>
        </w:rPr>
        <w:t>2/13 - 5/22/2016.</w:t>
      </w:r>
    </w:p>
    <w:p w14:paraId="688D0556" w14:textId="77777777" w:rsidR="001F4F31" w:rsidRDefault="001F4F31" w:rsidP="001F4F31">
      <w:pPr>
        <w:jc w:val="right"/>
        <w:rPr>
          <w:i/>
        </w:rPr>
      </w:pPr>
      <w:r w:rsidRPr="001F4F31">
        <w:rPr>
          <w:i/>
        </w:rPr>
        <w:t>More….</w:t>
      </w:r>
    </w:p>
    <w:p w14:paraId="05129521" w14:textId="77777777" w:rsidR="001F4F31" w:rsidRDefault="001F4F31" w:rsidP="001F4F31">
      <w:pPr>
        <w:rPr>
          <w:rFonts w:ascii="Calibri" w:hAnsi="Calibri" w:cs="Arial"/>
          <w:color w:val="000000"/>
        </w:rPr>
      </w:pPr>
    </w:p>
    <w:p w14:paraId="34EFC125" w14:textId="77777777" w:rsidR="001F4F31" w:rsidRDefault="001F4F31" w:rsidP="001F4F31">
      <w:pPr>
        <w:rPr>
          <w:rFonts w:ascii="Calibri" w:hAnsi="Calibri" w:cs="Arial"/>
          <w:color w:val="000000"/>
        </w:rPr>
      </w:pPr>
    </w:p>
    <w:p w14:paraId="6CD17E15" w14:textId="77777777" w:rsidR="001F4F31" w:rsidRPr="005458AB" w:rsidRDefault="001F4F31" w:rsidP="001F4F31">
      <w:pPr>
        <w:rPr>
          <w:rFonts w:ascii="Calibri" w:hAnsi="Calibri"/>
          <w:b/>
        </w:rPr>
      </w:pPr>
      <w:r w:rsidRPr="005458AB">
        <w:rPr>
          <w:rFonts w:ascii="Calibri" w:hAnsi="Calibri"/>
          <w:b/>
        </w:rPr>
        <w:t>Author and Illustrator Bios</w:t>
      </w:r>
    </w:p>
    <w:p w14:paraId="3BDEDD12" w14:textId="77777777" w:rsidR="001F4F31" w:rsidRPr="005458AB" w:rsidRDefault="001F4F31" w:rsidP="001F4F31">
      <w:pPr>
        <w:spacing w:before="100" w:beforeAutospacing="1" w:after="100" w:afterAutospacing="1"/>
        <w:outlineLvl w:val="1"/>
        <w:rPr>
          <w:rFonts w:ascii="Calibri" w:hAnsi="Calibri"/>
          <w:b/>
          <w:bCs/>
        </w:rPr>
      </w:pPr>
      <w:r w:rsidRPr="005458AB">
        <w:rPr>
          <w:rFonts w:ascii="Calibri" w:hAnsi="Calibri"/>
          <w:noProof/>
          <w:lang w:eastAsia="en-US"/>
        </w:rPr>
        <w:drawing>
          <wp:anchor distT="0" distB="0" distL="114300" distR="114300" simplePos="0" relativeHeight="251680768" behindDoc="0" locked="0" layoutInCell="1" allowOverlap="1" wp14:anchorId="594C1B87" wp14:editId="57C8DFAF">
            <wp:simplePos x="0" y="0"/>
            <wp:positionH relativeFrom="margin">
              <wp:align>left</wp:align>
            </wp:positionH>
            <wp:positionV relativeFrom="paragraph">
              <wp:posOffset>107257</wp:posOffset>
            </wp:positionV>
            <wp:extent cx="1463040" cy="1410970"/>
            <wp:effectExtent l="0" t="0" r="3810" b="0"/>
            <wp:wrapSquare wrapText="right"/>
            <wp:docPr id="31" name="Picture 2" descr="Author Ina Silvert Hillebrandt, even as a young kid she loved her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thor Ina Silvert Hillebrandt, even as a young kid she loved her foo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63040" cy="1410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58AB">
        <w:rPr>
          <w:rFonts w:ascii="Calibri" w:hAnsi="Calibri"/>
          <w:b/>
          <w:bCs/>
        </w:rPr>
        <w:t xml:space="preserve">Author Ina Silvert Hillebrandt - Spearhead Of 'You Are Who You Eat.' Even As </w:t>
      </w:r>
      <w:proofErr w:type="gramStart"/>
      <w:r w:rsidRPr="005458AB">
        <w:rPr>
          <w:rFonts w:ascii="Calibri" w:hAnsi="Calibri"/>
          <w:b/>
          <w:bCs/>
        </w:rPr>
        <w:t>A</w:t>
      </w:r>
      <w:proofErr w:type="gramEnd"/>
      <w:r w:rsidRPr="005458AB">
        <w:rPr>
          <w:rFonts w:ascii="Calibri" w:hAnsi="Calibri"/>
          <w:b/>
          <w:bCs/>
        </w:rPr>
        <w:t xml:space="preserve"> Young Kid, She Loved Playing With Her Food. </w:t>
      </w:r>
      <w:r w:rsidRPr="005458AB">
        <w:rPr>
          <w:rFonts w:ascii="Calibri" w:hAnsi="Calibri"/>
        </w:rPr>
        <w:t xml:space="preserve">Ina was always a foodie and indeed became a chubby pre-teen. Though she has remained slim, she's always been plagued by a fear of eating too much, or what she calls a "fat head." Which led her to years of studying and practicing every form of Weight Control on the planet. She finally graduated. Became a Fortune 500 marketing/strategic planning consultant. Early clients:  Weight Watchers. And Dunkin’ Donuts. “Weight Watcher clients usually had donut crumbs on their lips,” she’s fond of recalling. She also worked for IBM, a lot of financial institutions, like Citibank, TV networks, </w:t>
      </w:r>
      <w:proofErr w:type="gramStart"/>
      <w:r w:rsidRPr="005458AB">
        <w:rPr>
          <w:rFonts w:ascii="Calibri" w:hAnsi="Calibri"/>
        </w:rPr>
        <w:t>airlines</w:t>
      </w:r>
      <w:proofErr w:type="gramEnd"/>
      <w:r w:rsidRPr="005458AB">
        <w:rPr>
          <w:rFonts w:ascii="Calibri" w:hAnsi="Calibri"/>
        </w:rPr>
        <w:t xml:space="preserve"> and food manufacturers, as well as nonprofits. These days, she’s a writing coach and publisher, and a writer. With screenplay and TV treatments in discussion for development. Books include bestsellers </w:t>
      </w:r>
      <w:r w:rsidRPr="005458AB">
        <w:rPr>
          <w:rFonts w:ascii="Calibri" w:hAnsi="Calibri"/>
          <w:i/>
        </w:rPr>
        <w:t xml:space="preserve">Pawprints – </w:t>
      </w:r>
      <w:r w:rsidRPr="005458AB">
        <w:rPr>
          <w:rFonts w:ascii="Calibri" w:hAnsi="Calibri"/>
        </w:rPr>
        <w:t>the book used in a Jane Goodall Educators’ Workshop that grew into a literacy program for kids,</w:t>
      </w:r>
      <w:r w:rsidRPr="005458AB">
        <w:rPr>
          <w:rFonts w:ascii="Calibri" w:hAnsi="Calibri"/>
          <w:i/>
        </w:rPr>
        <w:t xml:space="preserve"> How to Write Your Memoirs, and Stories </w:t>
      </w:r>
      <w:proofErr w:type="gramStart"/>
      <w:r w:rsidRPr="005458AB">
        <w:rPr>
          <w:rFonts w:ascii="Calibri" w:hAnsi="Calibri"/>
          <w:i/>
        </w:rPr>
        <w:t>From</w:t>
      </w:r>
      <w:proofErr w:type="gramEnd"/>
      <w:r w:rsidRPr="005458AB">
        <w:rPr>
          <w:rFonts w:ascii="Calibri" w:hAnsi="Calibri"/>
          <w:i/>
        </w:rPr>
        <w:t xml:space="preserve"> the Heart, Vol. 2</w:t>
      </w:r>
      <w:r w:rsidRPr="005458AB">
        <w:rPr>
          <w:rFonts w:ascii="Calibri" w:hAnsi="Calibri"/>
        </w:rPr>
        <w:t xml:space="preserve">, a compendium of tales by students from different countries, and different eras. Her publishing arm has over a dozen titles, ranging from poetry to memoir, mystery to kids’ books. </w:t>
      </w:r>
    </w:p>
    <w:p w14:paraId="6FD3D5AD" w14:textId="77777777" w:rsidR="001F4F31" w:rsidRDefault="001F4F31" w:rsidP="001F4F31">
      <w:pPr>
        <w:spacing w:before="100" w:beforeAutospacing="1" w:after="100" w:afterAutospacing="1"/>
        <w:ind w:left="3060"/>
        <w:rPr>
          <w:rFonts w:ascii="Calibri" w:hAnsi="Calibri"/>
        </w:rPr>
      </w:pPr>
      <w:r w:rsidRPr="005458AB">
        <w:rPr>
          <w:rFonts w:ascii="Calibri" w:hAnsi="Calibri"/>
          <w:noProof/>
          <w:lang w:eastAsia="en-US"/>
        </w:rPr>
        <w:drawing>
          <wp:anchor distT="0" distB="0" distL="114300" distR="114300" simplePos="0" relativeHeight="251681792" behindDoc="1" locked="0" layoutInCell="1" allowOverlap="1" wp14:anchorId="503A2E04" wp14:editId="63042971">
            <wp:simplePos x="0" y="0"/>
            <wp:positionH relativeFrom="margin">
              <wp:align>left</wp:align>
            </wp:positionH>
            <wp:positionV relativeFrom="paragraph">
              <wp:posOffset>52301</wp:posOffset>
            </wp:positionV>
            <wp:extent cx="1810385" cy="1252855"/>
            <wp:effectExtent l="0" t="0" r="0" b="4445"/>
            <wp:wrapTight wrapText="right">
              <wp:wrapPolygon edited="0">
                <wp:start x="0" y="0"/>
                <wp:lineTo x="0" y="21348"/>
                <wp:lineTo x="21365" y="21348"/>
                <wp:lineTo x="21365" y="0"/>
                <wp:lineTo x="0" y="0"/>
              </wp:wrapPolygon>
            </wp:wrapTight>
            <wp:docPr id="32" name="Picture 1" descr="Eldon Dedini photo, at the time he did Donald Duck cartoon shorts at Disn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don Dedini photo, at the time he did Donald Duck cartoon shorts at Disney.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0" y="0"/>
                      <a:ext cx="1810385" cy="1252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58AB">
        <w:rPr>
          <w:rFonts w:ascii="Calibri" w:hAnsi="Calibri"/>
          <w:b/>
        </w:rPr>
        <w:t>About Dedini, Illustrator and Cover Artist</w:t>
      </w:r>
      <w:r w:rsidRPr="005458AB">
        <w:rPr>
          <w:rFonts w:ascii="Calibri" w:hAnsi="Calibri"/>
          <w:b/>
        </w:rPr>
        <w:br/>
        <w:t>E</w:t>
      </w:r>
      <w:r w:rsidRPr="005458AB">
        <w:rPr>
          <w:rFonts w:ascii="Calibri" w:hAnsi="Calibri"/>
        </w:rPr>
        <w:t xml:space="preserve">ldon Dedini is best known worldwide for his cartoons in </w:t>
      </w:r>
      <w:r w:rsidRPr="005458AB">
        <w:rPr>
          <w:rFonts w:ascii="Calibri" w:hAnsi="Calibri"/>
          <w:i/>
        </w:rPr>
        <w:t>The New Yorker, Playboy and Esquire.</w:t>
      </w:r>
      <w:r w:rsidRPr="005458AB">
        <w:rPr>
          <w:rFonts w:ascii="Calibri" w:hAnsi="Calibri"/>
        </w:rPr>
        <w:t xml:space="preserve"> The Billy Ireland Cartoon Library &amp; Museum has an exhibit honoring him Feb 13-May 22. They have also added </w:t>
      </w:r>
      <w:r w:rsidRPr="005458AB">
        <w:rPr>
          <w:rFonts w:ascii="Calibri" w:hAnsi="Calibri"/>
          <w:i/>
        </w:rPr>
        <w:t>You Are Who You Eat</w:t>
      </w:r>
      <w:r w:rsidRPr="005458AB">
        <w:rPr>
          <w:rFonts w:ascii="Calibri" w:hAnsi="Calibri"/>
        </w:rPr>
        <w:t xml:space="preserve"> to their Dedini collection. A fine documentary about the man showing his warmth, humanity, </w:t>
      </w:r>
      <w:proofErr w:type="gramStart"/>
      <w:r w:rsidRPr="005458AB">
        <w:rPr>
          <w:rFonts w:ascii="Calibri" w:hAnsi="Calibri"/>
        </w:rPr>
        <w:t>wit</w:t>
      </w:r>
      <w:proofErr w:type="gramEnd"/>
      <w:r w:rsidRPr="005458AB">
        <w:rPr>
          <w:rFonts w:ascii="Calibri" w:hAnsi="Calibri"/>
        </w:rPr>
        <w:t xml:space="preserve"> and love of life is available for all to see on YouTube. Links:  </w:t>
      </w:r>
      <w:hyperlink r:id="rId19" w:history="1">
        <w:r w:rsidRPr="00270DA1">
          <w:rPr>
            <w:rStyle w:val="Hyperlink"/>
            <w:color w:val="000000" w:themeColor="text1"/>
          </w:rPr>
          <w:t>http://YouAreWhoYouEat.net/about-illustrator-dedini/</w:t>
        </w:r>
      </w:hyperlink>
      <w:r w:rsidRPr="005458AB">
        <w:rPr>
          <w:rFonts w:ascii="Calibri" w:hAnsi="Calibri"/>
        </w:rPr>
        <w:t xml:space="preserve">.  </w:t>
      </w:r>
    </w:p>
    <w:p w14:paraId="2CB93B65" w14:textId="77777777" w:rsidR="001F4F31" w:rsidRDefault="001F4F31" w:rsidP="001F4F31">
      <w:pPr>
        <w:tabs>
          <w:tab w:val="left" w:pos="1800"/>
          <w:tab w:val="left" w:pos="2070"/>
        </w:tabs>
        <w:rPr>
          <w:rFonts w:ascii="Calibri" w:hAnsi="Calibri"/>
        </w:rPr>
      </w:pPr>
      <w:r w:rsidRPr="005458AB">
        <w:rPr>
          <w:rFonts w:ascii="Calibri" w:hAnsi="Calibri"/>
          <w:noProof/>
          <w:lang w:eastAsia="en-US"/>
        </w:rPr>
        <w:drawing>
          <wp:anchor distT="0" distB="0" distL="114300" distR="182880" simplePos="0" relativeHeight="251683840" behindDoc="1" locked="0" layoutInCell="1" allowOverlap="1" wp14:anchorId="31B6B3A9" wp14:editId="49172B8B">
            <wp:simplePos x="0" y="0"/>
            <wp:positionH relativeFrom="margin">
              <wp:align>left</wp:align>
            </wp:positionH>
            <wp:positionV relativeFrom="margin">
              <wp:posOffset>5892916</wp:posOffset>
            </wp:positionV>
            <wp:extent cx="1078992" cy="1362456"/>
            <wp:effectExtent l="0" t="0" r="6985" b="9525"/>
            <wp:wrapTight wrapText="right">
              <wp:wrapPolygon edited="0">
                <wp:start x="0" y="0"/>
                <wp:lineTo x="0" y="21449"/>
                <wp:lineTo x="21358" y="21449"/>
                <wp:lineTo x="21358" y="0"/>
                <wp:lineTo x="0" y="0"/>
              </wp:wrapPolygon>
            </wp:wrapTight>
            <wp:docPr id="33" name="Picture 3" descr="Uncle Dan, Author, Social Satirist, Racon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cle Dan, Author, Social Satirist, Raconteu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78992" cy="13624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58AB">
        <w:rPr>
          <w:rFonts w:ascii="Calibri" w:hAnsi="Calibri"/>
          <w:b/>
        </w:rPr>
        <w:t>About Uncle Dan</w:t>
      </w:r>
      <w:r w:rsidRPr="005458AB">
        <w:rPr>
          <w:rFonts w:ascii="Calibri" w:hAnsi="Calibri"/>
        </w:rPr>
        <w:t xml:space="preserve"> </w:t>
      </w:r>
      <w:r w:rsidRPr="005458AB">
        <w:rPr>
          <w:rFonts w:ascii="Calibri" w:hAnsi="Calibri"/>
        </w:rPr>
        <w:br/>
        <w:t xml:space="preserve">Ina’s Uncle Dan contributed social satire, too many puns to count, and a fine sense of social justice to </w:t>
      </w:r>
      <w:r w:rsidRPr="005458AB">
        <w:rPr>
          <w:rFonts w:ascii="Calibri" w:hAnsi="Calibri"/>
          <w:i/>
        </w:rPr>
        <w:t>You Are Who You Eat</w:t>
      </w:r>
      <w:r w:rsidRPr="005458AB">
        <w:rPr>
          <w:rFonts w:ascii="Calibri" w:hAnsi="Calibri"/>
        </w:rPr>
        <w:t>. In his other life, he was recognized as an artist -- the top furniture refinisher in Philade</w:t>
      </w:r>
      <w:r w:rsidR="008F447A">
        <w:rPr>
          <w:rFonts w:ascii="Calibri" w:hAnsi="Calibri"/>
        </w:rPr>
        <w:t>l</w:t>
      </w:r>
      <w:r w:rsidRPr="005458AB">
        <w:rPr>
          <w:rFonts w:ascii="Calibri" w:hAnsi="Calibri"/>
        </w:rPr>
        <w:t xml:space="preserve">phia. And beloved as a man who was kind, generous and one who supported important cultural and social institutions, including the Philadelphia Libraries. </w:t>
      </w:r>
      <w:r w:rsidRPr="005458AB">
        <w:rPr>
          <w:rFonts w:ascii="Calibri" w:hAnsi="Calibri"/>
        </w:rPr>
        <w:br/>
      </w:r>
    </w:p>
    <w:p w14:paraId="59285ABF" w14:textId="77777777" w:rsidR="001F4F31" w:rsidRDefault="001F4F31" w:rsidP="001F4F31">
      <w:pPr>
        <w:rPr>
          <w:rFonts w:ascii="Calibri" w:hAnsi="Calibri"/>
          <w:b/>
        </w:rPr>
      </w:pPr>
      <w:r w:rsidRPr="005458AB">
        <w:rPr>
          <w:rFonts w:ascii="Calibri" w:hAnsi="Calibri"/>
          <w:noProof/>
          <w:lang w:eastAsia="en-US"/>
        </w:rPr>
        <w:drawing>
          <wp:anchor distT="0" distB="0" distL="114300" distR="182880" simplePos="0" relativeHeight="251682816" behindDoc="1" locked="0" layoutInCell="1" allowOverlap="1" wp14:anchorId="18EE4279" wp14:editId="0778E0AC">
            <wp:simplePos x="0" y="0"/>
            <wp:positionH relativeFrom="margin">
              <wp:posOffset>0</wp:posOffset>
            </wp:positionH>
            <wp:positionV relativeFrom="paragraph">
              <wp:posOffset>217228</wp:posOffset>
            </wp:positionV>
            <wp:extent cx="1078992" cy="1773936"/>
            <wp:effectExtent l="0" t="0" r="6985" b="0"/>
            <wp:wrapTight wrapText="bothSides">
              <wp:wrapPolygon edited="0">
                <wp:start x="0" y="0"/>
                <wp:lineTo x="0" y="21345"/>
                <wp:lineTo x="21358" y="21345"/>
                <wp:lineTo x="21358" y="0"/>
                <wp:lineTo x="0" y="0"/>
              </wp:wrapPolygon>
            </wp:wrapTight>
            <wp:docPr id="34" name="Picture 4" descr="Founding Spirit of You Are Who You Eat. Abe Sil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unding Spirit of You Are Who You Eat. Abe Silver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78992" cy="17739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2E2F0B" w14:textId="77777777" w:rsidR="00E97F99" w:rsidRPr="005458AB" w:rsidRDefault="00E97F99" w:rsidP="001F4F31">
      <w:pPr>
        <w:rPr>
          <w:rFonts w:ascii="Calibri" w:hAnsi="Calibri"/>
        </w:rPr>
      </w:pPr>
      <w:r w:rsidRPr="00E97F99">
        <w:rPr>
          <w:rFonts w:ascii="Calibri" w:hAnsi="Calibri"/>
          <w:b/>
          <w:noProof/>
          <w:lang w:eastAsia="en-US"/>
        </w:rPr>
        <mc:AlternateContent>
          <mc:Choice Requires="wps">
            <w:drawing>
              <wp:anchor distT="45720" distB="45720" distL="114300" distR="114300" simplePos="0" relativeHeight="251695104" behindDoc="0" locked="0" layoutInCell="1" allowOverlap="1" wp14:anchorId="434FC940" wp14:editId="66E880E0">
                <wp:simplePos x="0" y="0"/>
                <wp:positionH relativeFrom="margin">
                  <wp:align>right</wp:align>
                </wp:positionH>
                <wp:positionV relativeFrom="paragraph">
                  <wp:posOffset>1578520</wp:posOffset>
                </wp:positionV>
                <wp:extent cx="704850" cy="300355"/>
                <wp:effectExtent l="0" t="0" r="0" b="444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300355"/>
                        </a:xfrm>
                        <a:prstGeom prst="rect">
                          <a:avLst/>
                        </a:prstGeom>
                        <a:solidFill>
                          <a:srgbClr val="FFFFFF"/>
                        </a:solidFill>
                        <a:ln w="9525">
                          <a:noFill/>
                          <a:miter lim="800000"/>
                          <a:headEnd/>
                          <a:tailEnd/>
                        </a:ln>
                      </wps:spPr>
                      <wps:txbx>
                        <w:txbxContent>
                          <w:p w14:paraId="4F211044" w14:textId="77777777" w:rsidR="00E97F99" w:rsidRPr="00E97F99" w:rsidRDefault="00E97F99">
                            <w:pPr>
                              <w:rPr>
                                <w:i/>
                              </w:rPr>
                            </w:pPr>
                            <w:r w:rsidRPr="00E97F99">
                              <w:rPr>
                                <w:i/>
                              </w:rPr>
                              <w:t>More…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4.3pt;margin-top:124.3pt;width:55.5pt;height:23.65pt;z-index:251695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" stroked="f">
                <v:textbox>
                  <w:txbxContent>
                    <w:p w:rsidR="00E97F99" w:rsidRPr="00E97F99" w:rsidRDefault="00E97F99">
                      <w:pPr>
                        <w:rPr>
                          <w:i/>
                        </w:rPr>
                      </w:pPr>
                      <w:r w:rsidRPr="00E97F99">
                        <w:rPr>
                          <w:i/>
                        </w:rPr>
                        <w:t>More…</w:t>
                      </w:r>
                    </w:p>
                  </w:txbxContent>
                </v:textbox>
                <w10:wrap type="square" anchorx="margin"/>
              </v:shape>
            </w:pict>
          </mc:Fallback>
        </mc:AlternateContent>
      </w:r>
      <w:r w:rsidR="001F4F31" w:rsidRPr="005458AB">
        <w:rPr>
          <w:rFonts w:ascii="Calibri" w:hAnsi="Calibri"/>
          <w:b/>
        </w:rPr>
        <w:t>Our Founding Spear-It, Ina’s Dad, Abe Silvert</w:t>
      </w:r>
      <w:r w:rsidR="001F4F31" w:rsidRPr="005458AB">
        <w:rPr>
          <w:rFonts w:ascii="Calibri" w:hAnsi="Calibri"/>
          <w:b/>
        </w:rPr>
        <w:br/>
      </w:r>
      <w:r w:rsidR="001F4F31" w:rsidRPr="005458AB">
        <w:rPr>
          <w:rFonts w:ascii="Calibri" w:hAnsi="Calibri"/>
          <w:i/>
        </w:rPr>
        <w:t>You Are Who You Eat</w:t>
      </w:r>
      <w:r w:rsidR="001F4F31" w:rsidRPr="005458AB">
        <w:rPr>
          <w:rFonts w:ascii="Calibri" w:hAnsi="Calibri"/>
        </w:rPr>
        <w:t xml:space="preserve"> is really a family affair. Ina’s dad started the cannibal joke tradition. A born storyteller, he kept two young kids (Ina and her brother Conrad) from committing suicide on </w:t>
      </w:r>
      <w:proofErr w:type="gramStart"/>
      <w:r w:rsidR="001F4F31" w:rsidRPr="005458AB">
        <w:rPr>
          <w:rFonts w:ascii="Calibri" w:hAnsi="Calibri"/>
        </w:rPr>
        <w:t>3,000 mile</w:t>
      </w:r>
      <w:proofErr w:type="gramEnd"/>
      <w:r w:rsidR="001F4F31" w:rsidRPr="005458AB">
        <w:rPr>
          <w:rFonts w:ascii="Calibri" w:hAnsi="Calibri"/>
        </w:rPr>
        <w:t xml:space="preserve"> car trips every year -- driving from Philadelphia to Los Angeles and back again -- by telling all sorts of tales, many true. Related to this book – he’d be talking, then suddenly, silent. Ina and Conrad never worried. Sure enough, a minute later, out would come a cannibal joke. The rest is history.</w:t>
      </w:r>
    </w:p>
    <w:p w14:paraId="12CFBB26" w14:textId="77777777" w:rsidR="001F4F31" w:rsidRPr="005458AB" w:rsidRDefault="001F4F31" w:rsidP="001F4F31">
      <w:pPr>
        <w:spacing w:before="100" w:beforeAutospacing="1" w:after="100" w:afterAutospacing="1"/>
        <w:ind w:left="3060"/>
        <w:rPr>
          <w:rFonts w:ascii="Calibri" w:hAnsi="Calibri"/>
        </w:rPr>
      </w:pPr>
    </w:p>
    <w:p w14:paraId="464B67E9" w14:textId="77777777" w:rsidR="00FA2508" w:rsidRDefault="00FA2508" w:rsidP="001F4F31">
      <w:pPr>
        <w:rPr>
          <w:rFonts w:ascii="Calibri" w:hAnsi="Calibri"/>
          <w:i/>
          <w:noProof/>
        </w:rPr>
      </w:pPr>
      <w:r>
        <w:rPr>
          <w:noProof/>
          <w:lang w:eastAsia="en-US"/>
        </w:rPr>
        <w:drawing>
          <wp:anchor distT="0" distB="0" distL="114300" distR="114300" simplePos="0" relativeHeight="251685888" behindDoc="1" locked="0" layoutInCell="1" allowOverlap="1" wp14:anchorId="00A50F69" wp14:editId="574CD030">
            <wp:simplePos x="0" y="0"/>
            <wp:positionH relativeFrom="page">
              <wp:posOffset>1386840</wp:posOffset>
            </wp:positionH>
            <wp:positionV relativeFrom="page">
              <wp:posOffset>419100</wp:posOffset>
            </wp:positionV>
            <wp:extent cx="4992370" cy="3749040"/>
            <wp:effectExtent l="0" t="0" r="0" b="3810"/>
            <wp:wrapNone/>
            <wp:docPr id="40" name="Picture 40">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rietta-1.png"/>
                    <pic:cNvPicPr/>
                  </pic:nvPicPr>
                  <pic:blipFill>
                    <a:blip r:embed="rId23">
                      <a:extLst>
                        <a:ext uri="{28A0092B-C50C-407E-A947-70E740481C1C}">
                          <a14:useLocalDpi xmlns:a14="http://schemas.microsoft.com/office/drawing/2010/main" val="0"/>
                        </a:ext>
                      </a:extLst>
                    </a:blip>
                    <a:stretch>
                      <a:fillRect/>
                    </a:stretch>
                  </pic:blipFill>
                  <pic:spPr>
                    <a:xfrm>
                      <a:off x="0" y="0"/>
                      <a:ext cx="4992370" cy="3749040"/>
                    </a:xfrm>
                    <a:prstGeom prst="rect">
                      <a:avLst/>
                    </a:prstGeom>
                  </pic:spPr>
                </pic:pic>
              </a:graphicData>
            </a:graphic>
            <wp14:sizeRelH relativeFrom="page">
              <wp14:pctWidth>0</wp14:pctWidth>
            </wp14:sizeRelH>
            <wp14:sizeRelV relativeFrom="page">
              <wp14:pctHeight>0</wp14:pctHeight>
            </wp14:sizeRelV>
          </wp:anchor>
        </w:drawing>
      </w:r>
      <w:r w:rsidR="00CE2F6B">
        <w:rPr>
          <w:rFonts w:ascii="Calibri" w:hAnsi="Calibri"/>
          <w:i/>
          <w:noProof/>
        </w:rPr>
        <w:br/>
      </w:r>
    </w:p>
    <w:p w14:paraId="55DE3DF2" w14:textId="77777777" w:rsidR="001F4F31" w:rsidRPr="00CE2F6B" w:rsidRDefault="00CE2F6B" w:rsidP="001F4F31">
      <w:pPr>
        <w:rPr>
          <w:rFonts w:ascii="Calibri" w:hAnsi="Calibri"/>
          <w:i/>
          <w:noProof/>
        </w:rPr>
      </w:pPr>
      <w:r>
        <w:rPr>
          <w:rFonts w:ascii="Calibri" w:hAnsi="Calibri"/>
          <w:i/>
          <w:noProof/>
        </w:rPr>
        <w:t>Print</w:t>
      </w:r>
      <w:r w:rsidRPr="00CE2F6B">
        <w:rPr>
          <w:rFonts w:ascii="Calibri" w:hAnsi="Calibri"/>
          <w:i/>
          <w:noProof/>
        </w:rPr>
        <w:t xml:space="preserve"> resolution </w:t>
      </w:r>
      <w:r>
        <w:rPr>
          <w:rFonts w:ascii="Calibri" w:hAnsi="Calibri"/>
          <w:i/>
          <w:noProof/>
        </w:rPr>
        <w:t>files avail</w:t>
      </w:r>
      <w:r w:rsidR="006F5B15">
        <w:rPr>
          <w:rFonts w:ascii="Calibri" w:hAnsi="Calibri"/>
          <w:i/>
          <w:noProof/>
        </w:rPr>
        <w:t>a</w:t>
      </w:r>
      <w:r>
        <w:rPr>
          <w:rFonts w:ascii="Calibri" w:hAnsi="Calibri"/>
          <w:i/>
          <w:noProof/>
        </w:rPr>
        <w:t>b</w:t>
      </w:r>
      <w:r w:rsidRPr="00CE2F6B">
        <w:rPr>
          <w:rFonts w:ascii="Calibri" w:hAnsi="Calibri"/>
          <w:i/>
          <w:noProof/>
        </w:rPr>
        <w:t>l</w:t>
      </w:r>
      <w:r>
        <w:rPr>
          <w:rFonts w:ascii="Calibri" w:hAnsi="Calibri"/>
          <w:i/>
          <w:noProof/>
        </w:rPr>
        <w:t>e</w:t>
      </w:r>
      <w:r w:rsidRPr="00CE2F6B">
        <w:rPr>
          <w:rFonts w:ascii="Calibri" w:hAnsi="Calibri"/>
          <w:i/>
          <w:noProof/>
        </w:rPr>
        <w:t xml:space="preserve"> on request.</w:t>
      </w:r>
    </w:p>
    <w:p w14:paraId="49FB40C2" w14:textId="77777777" w:rsidR="001F4F31" w:rsidRDefault="001F4F31" w:rsidP="001F4F31">
      <w:pPr>
        <w:rPr>
          <w:rFonts w:ascii="Calibri" w:hAnsi="Calibri"/>
          <w:noProof/>
        </w:rPr>
      </w:pPr>
    </w:p>
    <w:p w14:paraId="46F03622" w14:textId="77777777" w:rsidR="00563214" w:rsidRDefault="00563214" w:rsidP="001F4F31">
      <w:pPr>
        <w:jc w:val="center"/>
        <w:rPr>
          <w:i/>
        </w:rPr>
      </w:pPr>
    </w:p>
    <w:p w14:paraId="08598029" w14:textId="77777777" w:rsidR="00563214" w:rsidRPr="00563214" w:rsidRDefault="00563214" w:rsidP="001F4F31">
      <w:pPr>
        <w:jc w:val="center"/>
      </w:pPr>
    </w:p>
    <w:p w14:paraId="6C965525" w14:textId="77777777" w:rsidR="001F4F31" w:rsidRPr="00A6654B" w:rsidRDefault="001F4F31" w:rsidP="001F4F31"/>
    <w:p w14:paraId="5E4D6BBE" w14:textId="77777777" w:rsidR="00563214" w:rsidRDefault="00563214" w:rsidP="001F4F31">
      <w:pPr>
        <w:jc w:val="center"/>
      </w:pPr>
    </w:p>
    <w:p w14:paraId="5B2B493D" w14:textId="77777777" w:rsidR="00563214" w:rsidRDefault="00563214" w:rsidP="001F4F31">
      <w:pPr>
        <w:jc w:val="center"/>
      </w:pPr>
    </w:p>
    <w:p w14:paraId="26A5949C" w14:textId="77777777" w:rsidR="00563214" w:rsidRDefault="00563214" w:rsidP="001F4F31">
      <w:pPr>
        <w:jc w:val="center"/>
      </w:pPr>
    </w:p>
    <w:p w14:paraId="3942EA48" w14:textId="77777777" w:rsidR="00563214" w:rsidRDefault="00563214" w:rsidP="001F4F31">
      <w:pPr>
        <w:jc w:val="center"/>
      </w:pPr>
    </w:p>
    <w:p w14:paraId="57229C2E" w14:textId="77777777" w:rsidR="00563214" w:rsidRDefault="00563214" w:rsidP="001F4F31">
      <w:pPr>
        <w:jc w:val="center"/>
      </w:pPr>
    </w:p>
    <w:p w14:paraId="65CE6A40" w14:textId="77777777" w:rsidR="00E97F99" w:rsidRDefault="00E97F99" w:rsidP="00563214">
      <w:pPr>
        <w:jc w:val="center"/>
      </w:pPr>
      <w:r>
        <w:rPr>
          <w:noProof/>
          <w:lang w:eastAsia="en-US"/>
        </w:rPr>
        <w:drawing>
          <wp:anchor distT="0" distB="0" distL="114300" distR="114300" simplePos="0" relativeHeight="251686912" behindDoc="0" locked="0" layoutInCell="1" allowOverlap="1" wp14:anchorId="38DB9F40" wp14:editId="5C792913">
            <wp:simplePos x="0" y="0"/>
            <wp:positionH relativeFrom="page">
              <wp:align>center</wp:align>
            </wp:positionH>
            <wp:positionV relativeFrom="margin">
              <wp:posOffset>4486547</wp:posOffset>
            </wp:positionV>
            <wp:extent cx="4839970" cy="4839970"/>
            <wp:effectExtent l="0" t="0" r="0" b="0"/>
            <wp:wrapSquare wrapText="bothSides"/>
            <wp:docPr id="41" name="Picture 4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RONT COVER-SQUARE-BAUHAUS-2-saturation-2 VECTOR-8.55X8.55--BORDER-100dpi FLAT.tif"/>
                    <pic:cNvPicPr/>
                  </pic:nvPicPr>
                  <pic:blipFill>
                    <a:blip r:embed="rId24">
                      <a:extLst>
                        <a:ext uri="{28A0092B-C50C-407E-A947-70E740481C1C}">
                          <a14:useLocalDpi xmlns:a14="http://schemas.microsoft.com/office/drawing/2010/main" val="0"/>
                        </a:ext>
                      </a:extLst>
                    </a:blip>
                    <a:stretch>
                      <a:fillRect/>
                    </a:stretch>
                  </pic:blipFill>
                  <pic:spPr>
                    <a:xfrm>
                      <a:off x="0" y="0"/>
                      <a:ext cx="4839970" cy="4839970"/>
                    </a:xfrm>
                    <a:prstGeom prst="rect">
                      <a:avLst/>
                    </a:prstGeom>
                  </pic:spPr>
                </pic:pic>
              </a:graphicData>
            </a:graphic>
            <wp14:sizeRelH relativeFrom="page">
              <wp14:pctWidth>0</wp14:pctWidth>
            </wp14:sizeRelH>
            <wp14:sizeRelV relativeFrom="page">
              <wp14:pctHeight>0</wp14:pctHeight>
            </wp14:sizeRelV>
          </wp:anchor>
        </w:drawing>
      </w:r>
    </w:p>
    <w:p w14:paraId="3ACEF56A" w14:textId="77777777" w:rsidR="00E97F99" w:rsidRDefault="00E97F99" w:rsidP="00563214">
      <w:pPr>
        <w:jc w:val="center"/>
      </w:pPr>
    </w:p>
    <w:p w14:paraId="30A9A705" w14:textId="77777777" w:rsidR="00E97F99" w:rsidRDefault="00E97F99" w:rsidP="00563214">
      <w:pPr>
        <w:jc w:val="center"/>
      </w:pPr>
    </w:p>
    <w:p w14:paraId="7779378A" w14:textId="77777777" w:rsidR="00E97F99" w:rsidRDefault="00E97F99" w:rsidP="00563214">
      <w:pPr>
        <w:jc w:val="center"/>
      </w:pPr>
    </w:p>
    <w:p w14:paraId="0054A957" w14:textId="77777777" w:rsidR="00E97F99" w:rsidRDefault="00E97F99" w:rsidP="00563214">
      <w:pPr>
        <w:jc w:val="center"/>
      </w:pPr>
    </w:p>
    <w:p w14:paraId="4AF119FD" w14:textId="77777777" w:rsidR="00E97F99" w:rsidRDefault="00E97F99" w:rsidP="00563214">
      <w:pPr>
        <w:jc w:val="center"/>
      </w:pPr>
    </w:p>
    <w:p w14:paraId="1E7EDF46" w14:textId="77777777" w:rsidR="00E97F99" w:rsidRDefault="00E97F99" w:rsidP="00563214">
      <w:pPr>
        <w:jc w:val="center"/>
      </w:pPr>
    </w:p>
    <w:p w14:paraId="04483290" w14:textId="77777777" w:rsidR="00E97F99" w:rsidRDefault="00E97F99" w:rsidP="00563214">
      <w:pPr>
        <w:jc w:val="center"/>
      </w:pPr>
    </w:p>
    <w:p w14:paraId="60C85F47" w14:textId="77777777" w:rsidR="00E97F99" w:rsidRDefault="00E97F99" w:rsidP="00563214">
      <w:pPr>
        <w:jc w:val="center"/>
      </w:pPr>
    </w:p>
    <w:p w14:paraId="01FC2401" w14:textId="77777777" w:rsidR="00E97F99" w:rsidRDefault="00E97F99" w:rsidP="00563214">
      <w:pPr>
        <w:jc w:val="center"/>
      </w:pPr>
    </w:p>
    <w:p w14:paraId="40FDDB7B" w14:textId="77777777" w:rsidR="00E97F99" w:rsidRDefault="00E97F99" w:rsidP="00563214">
      <w:pPr>
        <w:jc w:val="center"/>
      </w:pPr>
    </w:p>
    <w:p w14:paraId="65D9E276" w14:textId="77777777" w:rsidR="00E97F99" w:rsidRDefault="00E97F99" w:rsidP="00563214">
      <w:pPr>
        <w:jc w:val="center"/>
      </w:pPr>
    </w:p>
    <w:p w14:paraId="72D1C578" w14:textId="77777777" w:rsidR="00E97F99" w:rsidRDefault="00E97F99" w:rsidP="00563214">
      <w:pPr>
        <w:jc w:val="center"/>
      </w:pPr>
    </w:p>
    <w:p w14:paraId="74918F6A" w14:textId="77777777" w:rsidR="00E97F99" w:rsidRDefault="00E97F99" w:rsidP="00563214">
      <w:pPr>
        <w:jc w:val="center"/>
      </w:pPr>
    </w:p>
    <w:p w14:paraId="0F37DB68" w14:textId="77777777" w:rsidR="00E97F99" w:rsidRDefault="00E97F99" w:rsidP="00563214">
      <w:pPr>
        <w:jc w:val="center"/>
      </w:pPr>
    </w:p>
    <w:p w14:paraId="6CE8EF08" w14:textId="77777777" w:rsidR="00E97F99" w:rsidRDefault="00E97F99" w:rsidP="00563214">
      <w:pPr>
        <w:jc w:val="center"/>
      </w:pPr>
    </w:p>
    <w:p w14:paraId="3F270655" w14:textId="77777777" w:rsidR="00E97F99" w:rsidRDefault="00E97F99" w:rsidP="00563214">
      <w:pPr>
        <w:jc w:val="center"/>
      </w:pPr>
    </w:p>
    <w:p w14:paraId="572AD19B" w14:textId="77777777" w:rsidR="001F4F31" w:rsidRPr="001F4F31" w:rsidRDefault="00E97F99" w:rsidP="00563214">
      <w:pPr>
        <w:jc w:val="center"/>
        <w:rPr>
          <w:i/>
        </w:rPr>
      </w:pPr>
      <w:r>
        <w:rPr>
          <w:noProof/>
          <w:lang w:eastAsia="en-US"/>
        </w:rPr>
        <w:lastRenderedPageBreak/>
        <mc:AlternateContent>
          <mc:Choice Requires="wps">
            <w:drawing>
              <wp:anchor distT="45720" distB="45720" distL="114300" distR="114300" simplePos="0" relativeHeight="251693056" behindDoc="0" locked="0" layoutInCell="1" allowOverlap="1" wp14:anchorId="2F299B0A" wp14:editId="6A2DA001">
                <wp:simplePos x="0" y="0"/>
                <wp:positionH relativeFrom="page">
                  <wp:posOffset>3618411</wp:posOffset>
                </wp:positionH>
                <wp:positionV relativeFrom="paragraph">
                  <wp:posOffset>124460</wp:posOffset>
                </wp:positionV>
                <wp:extent cx="495935" cy="287383"/>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935" cy="287383"/>
                        </a:xfrm>
                        <a:prstGeom prst="rect">
                          <a:avLst/>
                        </a:prstGeom>
                        <a:solidFill>
                          <a:srgbClr val="FFFFFF"/>
                        </a:solidFill>
                        <a:ln w="9525">
                          <a:noFill/>
                          <a:miter lim="800000"/>
                          <a:headEnd/>
                          <a:tailEnd/>
                        </a:ln>
                      </wps:spPr>
                      <wps:txbx>
                        <w:txbxContent>
                          <w:p w14:paraId="571DFF8A" w14:textId="77777777" w:rsidR="00E97F99" w:rsidRDefault="00E97F99">
                            <w:r>
                              <w:t>#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DE291" id="_x0000_s1028" type="#_x0000_t202" style="position:absolute;left:0;text-align:left;margin-left:284.9pt;margin-top:9.8pt;width:39.05pt;height:22.65pt;z-index:2516930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" stroked="f">
                <v:textbox>
                  <w:txbxContent>
                    <w:p w:rsidR="00E97F99" w:rsidRDefault="00E97F99">
                      <w:r>
                        <w:t># # #</w:t>
                      </w:r>
                    </w:p>
                  </w:txbxContent>
                </v:textbox>
                <w10:wrap anchorx="page"/>
              </v:shape>
            </w:pict>
          </mc:Fallback>
        </mc:AlternateContent>
      </w:r>
      <w:r w:rsidR="009F107E">
        <w:rPr>
          <w:noProof/>
          <w:lang w:eastAsia="en-US"/>
        </w:rPr>
        <mc:AlternateContent>
          <mc:Choice Requires="wps">
            <w:drawing>
              <wp:anchor distT="45720" distB="45720" distL="114300" distR="114300" simplePos="0" relativeHeight="251688960" behindDoc="1" locked="0" layoutInCell="1" allowOverlap="1" wp14:anchorId="73602A3D" wp14:editId="4B416B3C">
                <wp:simplePos x="0" y="0"/>
                <wp:positionH relativeFrom="margin">
                  <wp:align>center</wp:align>
                </wp:positionH>
                <wp:positionV relativeFrom="page">
                  <wp:posOffset>4183380</wp:posOffset>
                </wp:positionV>
                <wp:extent cx="5723890" cy="337820"/>
                <wp:effectExtent l="0" t="0" r="0" b="508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337820"/>
                        </a:xfrm>
                        <a:prstGeom prst="rect">
                          <a:avLst/>
                        </a:prstGeom>
                        <a:solidFill>
                          <a:srgbClr val="FFFFFF"/>
                        </a:solidFill>
                        <a:ln w="9525">
                          <a:noFill/>
                          <a:miter lim="800000"/>
                          <a:headEnd/>
                          <a:tailEnd/>
                        </a:ln>
                      </wps:spPr>
                      <wps:txbx>
                        <w:txbxContent>
                          <w:p w14:paraId="3DDE3CC2" w14:textId="77777777" w:rsidR="00563214" w:rsidRDefault="00563214" w:rsidP="00563214">
                            <w:pPr>
                              <w:jc w:val="center"/>
                              <w:rPr>
                                <w:i/>
                              </w:rPr>
                            </w:pPr>
                            <w:r>
                              <w:t xml:space="preserve">Ina Silvert Hillebrandt, </w:t>
                            </w:r>
                            <w:r w:rsidR="009F107E">
                              <w:t>A</w:t>
                            </w:r>
                            <w:r>
                              <w:t xml:space="preserve">uthor, </w:t>
                            </w:r>
                            <w:r w:rsidRPr="00477BB2">
                              <w:rPr>
                                <w:i/>
                              </w:rPr>
                              <w:t>You Are Who You Eat,</w:t>
                            </w:r>
                            <w:r>
                              <w:rPr>
                                <w:i/>
                              </w:rPr>
                              <w:t xml:space="preserve"> </w:t>
                            </w:r>
                            <w:r w:rsidRPr="00477BB2">
                              <w:rPr>
                                <w:i/>
                              </w:rPr>
                              <w:t>The Revolutionary New Cannibal Diet</w:t>
                            </w:r>
                          </w:p>
                          <w:p w14:paraId="11CDB326" w14:textId="77777777" w:rsidR="00563214" w:rsidRDefault="005632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AC0D5" id="_x0000_s1029" type="#_x0000_t202" style="position:absolute;left:0;text-align:left;margin-left:0;margin-top:329.4pt;width:450.7pt;height:26.6pt;z-index:-251627520;visibility:visible;mso-wrap-style:square;mso-width-percent:0;mso-height-percent:0;mso-wrap-distance-left:9pt;mso-wrap-distance-top:3.6pt;mso-wrap-distance-right:9pt;mso-wrap-distance-bottom:3.6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" stroked="f">
                <v:textbox>
                  <w:txbxContent>
                    <w:p w:rsidR="00563214" w:rsidRDefault="00563214" w:rsidP="00563214">
                      <w:pPr>
                        <w:jc w:val="center"/>
                        <w:rPr>
                          <w:i/>
                        </w:rPr>
                      </w:pPr>
                      <w:r>
                        <w:t xml:space="preserve">Ina Silvert Hillebrandt, </w:t>
                      </w:r>
                      <w:r w:rsidR="009F107E">
                        <w:t>A</w:t>
                      </w:r>
                      <w:r>
                        <w:t xml:space="preserve">uthor, </w:t>
                      </w:r>
                      <w:r w:rsidRPr="00477BB2">
                        <w:rPr>
                          <w:i/>
                        </w:rPr>
                        <w:t>You Are Who You Eat,</w:t>
                      </w:r>
                      <w:r>
                        <w:rPr>
                          <w:i/>
                        </w:rPr>
                        <w:t xml:space="preserve"> </w:t>
                      </w:r>
                      <w:r w:rsidRPr="00477BB2">
                        <w:rPr>
                          <w:i/>
                        </w:rPr>
                        <w:t>The Revolutionary New Cannibal Diet</w:t>
                      </w:r>
                    </w:p>
                    <w:p w:rsidR="00563214" w:rsidRDefault="00563214"/>
                  </w:txbxContent>
                </v:textbox>
                <w10:wrap anchorx="margin" anchory="page"/>
              </v:shape>
            </w:pict>
          </mc:Fallback>
        </mc:AlternateContent>
      </w:r>
      <w:r w:rsidR="001F4F31" w:rsidRPr="001F4F31">
        <w:rPr>
          <w:i/>
        </w:rPr>
        <w:br w:type="page"/>
      </w:r>
    </w:p>
    <w:tbl>
      <w:tblPr>
        <w:tblW w:w="5000" w:type="pct"/>
        <w:tblLayout w:type="fixed"/>
        <w:tblLook w:val="04A0" w:firstRow="1" w:lastRow="0" w:firstColumn="1" w:lastColumn="0" w:noHBand="0" w:noVBand="1"/>
        <w:tblDescription w:val="Press release contact information"/>
      </w:tblPr>
      <w:tblGrid>
        <w:gridCol w:w="5290"/>
        <w:gridCol w:w="4340"/>
      </w:tblGrid>
      <w:tr w:rsidR="007C48B2" w14:paraId="57FF4915" w14:textId="77777777" w:rsidTr="00A5348C">
        <w:tc>
          <w:tcPr>
            <w:tcW w:w="5142" w:type="dxa"/>
            <w:tcMar>
              <w:left w:w="0" w:type="dxa"/>
              <w:right w:w="0" w:type="dxa"/>
            </w:tcMar>
          </w:tcPr>
          <w:p w14:paraId="20B80246" w14:textId="77777777" w:rsidR="001F4F31" w:rsidRDefault="001F4F31"/>
          <w:p w14:paraId="4E3BFE89" w14:textId="77777777" w:rsidR="001F4F31" w:rsidRDefault="001F4F31"/>
          <w:tbl>
            <w:tblPr>
              <w:tblW w:w="6390" w:type="dxa"/>
              <w:tblBorders>
                <w:insideV w:val="single" w:sz="18" w:space="0" w:color="FFFFFF" w:themeColor="background1"/>
              </w:tblBorders>
              <w:tblLayout w:type="fixed"/>
              <w:tblCellMar>
                <w:left w:w="0" w:type="dxa"/>
                <w:right w:w="0" w:type="dxa"/>
              </w:tblCellMar>
              <w:tblLook w:val="04A0" w:firstRow="1" w:lastRow="0" w:firstColumn="1" w:lastColumn="0" w:noHBand="0" w:noVBand="1"/>
              <w:tblDescription w:val="Contact information"/>
            </w:tblPr>
            <w:tblGrid>
              <w:gridCol w:w="900"/>
              <w:gridCol w:w="2880"/>
              <w:gridCol w:w="2610"/>
            </w:tblGrid>
            <w:tr w:rsidR="001F4F31" w14:paraId="7461B8A6" w14:textId="77777777" w:rsidTr="001F4F31">
              <w:tc>
                <w:tcPr>
                  <w:tcW w:w="900" w:type="dxa"/>
                </w:tcPr>
                <w:p w14:paraId="6EA0B611" w14:textId="77777777" w:rsidR="001F4F31" w:rsidRDefault="001F4F31" w:rsidP="00FB23CF">
                  <w:pPr>
                    <w:pStyle w:val="Heading2"/>
                    <w:jc w:val="left"/>
                  </w:pPr>
                  <w:r>
                    <w:t>Contact</w:t>
                  </w:r>
                </w:p>
              </w:tc>
              <w:tc>
                <w:tcPr>
                  <w:tcW w:w="2880" w:type="dxa"/>
                </w:tcPr>
                <w:sdt>
                  <w:sdtPr>
                    <w:alias w:val="Your Name"/>
                    <w:tag w:val=""/>
                    <w:id w:val="1965699273"/>
                    <w:placeholder>
                      <w:docPart w:val="FC0F68AF499B416FB6DD9EC87ADF0B32"/>
                    </w:placeholder>
                    <w:dataBinding w:prefixMappings="xmlns:ns0='http://purl.org/dc/elements/1.1/' xmlns:ns1='http://schemas.openxmlformats.org/package/2006/metadata/core-properties' " w:xpath="/ns1:coreProperties[1]/ns0:creator[1]" w:storeItemID="{6C3C8BC8-F283-45AE-878A-BAB7291924A1}"/>
                    <w:text/>
                  </w:sdtPr>
                  <w:sdtEndPr/>
                  <w:sdtContent>
                    <w:p w14:paraId="2675A463" w14:textId="77777777" w:rsidR="001F4F31" w:rsidRDefault="001F4F31" w:rsidP="00B423A0">
                      <w:pPr>
                        <w:spacing w:after="0" w:line="240" w:lineRule="auto"/>
                      </w:pPr>
                      <w:r>
                        <w:t>Anna Paws</w:t>
                      </w:r>
                    </w:p>
                  </w:sdtContent>
                </w:sdt>
              </w:tc>
              <w:tc>
                <w:tcPr>
                  <w:tcW w:w="2610" w:type="dxa"/>
                </w:tcPr>
                <w:p w14:paraId="0A302756" w14:textId="77777777" w:rsidR="001F4F31" w:rsidRDefault="001F4F31" w:rsidP="001F4F31">
                  <w:pPr>
                    <w:spacing w:after="0" w:line="240" w:lineRule="auto"/>
                    <w:ind w:left="1790" w:hanging="1700"/>
                  </w:pPr>
                </w:p>
              </w:tc>
            </w:tr>
            <w:tr w:rsidR="001F4F31" w14:paraId="18551C29" w14:textId="77777777" w:rsidTr="001F4F31">
              <w:tc>
                <w:tcPr>
                  <w:tcW w:w="900" w:type="dxa"/>
                </w:tcPr>
                <w:p w14:paraId="63F5B12A" w14:textId="77777777" w:rsidR="001F4F31" w:rsidRDefault="001F4F31" w:rsidP="00FB23CF">
                  <w:pPr>
                    <w:pStyle w:val="Heading2"/>
                    <w:jc w:val="left"/>
                  </w:pPr>
                  <w:r>
                    <w:t>Cell</w:t>
                  </w:r>
                </w:p>
              </w:tc>
              <w:tc>
                <w:tcPr>
                  <w:tcW w:w="2880" w:type="dxa"/>
                </w:tcPr>
                <w:sdt>
                  <w:sdtPr>
                    <w:alias w:val="Company Phone"/>
                    <w:tag w:val=""/>
                    <w:id w:val="256028369"/>
                    <w:placeholder>
                      <w:docPart w:val="DDEF3D98C3D247FFBDC36BF49A8179E2"/>
                    </w:placeholder>
                    <w:dataBinding w:prefixMappings="xmlns:ns0='http://schemas.microsoft.com/office/2006/coverPageProps' " w:xpath="/ns0:CoverPageProperties[1]/ns0:CompanyPhone[1]" w:storeItemID="{55AF091B-3C7A-41E3-B477-F2FDAA23CFDA}"/>
                    <w:text/>
                  </w:sdtPr>
                  <w:sdtEndPr/>
                  <w:sdtContent>
                    <w:p w14:paraId="639A71A5" w14:textId="77777777" w:rsidR="001F4F31" w:rsidRDefault="001F4F31" w:rsidP="00040CCB">
                      <w:pPr>
                        <w:spacing w:after="0" w:line="240" w:lineRule="auto"/>
                      </w:pPr>
                      <w:r>
                        <w:t xml:space="preserve">(310) </w:t>
                      </w:r>
                      <w:r w:rsidR="00040CCB">
                        <w:t>497-5653</w:t>
                      </w:r>
                    </w:p>
                  </w:sdtContent>
                </w:sdt>
              </w:tc>
              <w:tc>
                <w:tcPr>
                  <w:tcW w:w="2610" w:type="dxa"/>
                </w:tcPr>
                <w:p w14:paraId="3706BB88" w14:textId="77777777" w:rsidR="001F4F31" w:rsidRDefault="001F4F31" w:rsidP="001F4F31">
                  <w:pPr>
                    <w:spacing w:after="0" w:line="240" w:lineRule="auto"/>
                    <w:ind w:left="1800" w:hanging="1700"/>
                  </w:pPr>
                </w:p>
              </w:tc>
            </w:tr>
            <w:tr w:rsidR="001F4F31" w14:paraId="331CFBC3" w14:textId="77777777" w:rsidTr="001F4F31">
              <w:tc>
                <w:tcPr>
                  <w:tcW w:w="900" w:type="dxa"/>
                </w:tcPr>
                <w:p w14:paraId="14261CE0" w14:textId="77777777" w:rsidR="001F4F31" w:rsidRDefault="001F4F31" w:rsidP="00FB23CF">
                  <w:pPr>
                    <w:pStyle w:val="Heading2"/>
                    <w:jc w:val="left"/>
                  </w:pPr>
                  <w:r>
                    <w:t>Tel</w:t>
                  </w:r>
                </w:p>
              </w:tc>
              <w:tc>
                <w:tcPr>
                  <w:tcW w:w="2880" w:type="dxa"/>
                </w:tcPr>
                <w:p w14:paraId="152E77E6" w14:textId="77777777" w:rsidR="001F4F31" w:rsidRDefault="001F4F31" w:rsidP="00B423A0">
                  <w:pPr>
                    <w:spacing w:after="0" w:line="240" w:lineRule="auto"/>
                  </w:pPr>
                  <w:r>
                    <w:t>(310) 881-9786</w:t>
                  </w:r>
                </w:p>
              </w:tc>
              <w:tc>
                <w:tcPr>
                  <w:tcW w:w="2610" w:type="dxa"/>
                </w:tcPr>
                <w:p w14:paraId="32BA60B6" w14:textId="77777777" w:rsidR="001F4F31" w:rsidRDefault="001F4F31" w:rsidP="001F4F31">
                  <w:pPr>
                    <w:spacing w:after="0" w:line="240" w:lineRule="auto"/>
                    <w:ind w:left="1790" w:hanging="1700"/>
                  </w:pPr>
                </w:p>
              </w:tc>
            </w:tr>
            <w:tr w:rsidR="001F4F31" w14:paraId="03F09BEE" w14:textId="77777777" w:rsidTr="001F4F31">
              <w:tc>
                <w:tcPr>
                  <w:tcW w:w="900" w:type="dxa"/>
                </w:tcPr>
                <w:p w14:paraId="79F332EA" w14:textId="77777777" w:rsidR="001F4F31" w:rsidRDefault="001F4F31" w:rsidP="00FB23CF">
                  <w:pPr>
                    <w:pStyle w:val="Heading2"/>
                    <w:jc w:val="left"/>
                  </w:pPr>
                  <w:r>
                    <w:t>Email</w:t>
                  </w:r>
                </w:p>
              </w:tc>
              <w:tc>
                <w:tcPr>
                  <w:tcW w:w="2880" w:type="dxa"/>
                </w:tcPr>
                <w:sdt>
                  <w:sdtPr>
                    <w:alias w:val="Company E-mail"/>
                    <w:tag w:val=""/>
                    <w:id w:val="224575003"/>
                    <w:placeholder>
                      <w:docPart w:val="300CB4AAD52E4843B3B717B562DCD29A"/>
                    </w:placeholder>
                    <w:dataBinding w:prefixMappings="xmlns:ns0='http://schemas.microsoft.com/office/2006/coverPageProps' " w:xpath="/ns0:CoverPageProperties[1]/ns0:CompanyEmail[1]" w:storeItemID="{55AF091B-3C7A-41E3-B477-F2FDAA23CFDA}"/>
                    <w:text/>
                  </w:sdtPr>
                  <w:sdtEndPr/>
                  <w:sdtContent>
                    <w:p w14:paraId="01F53B5D" w14:textId="77777777" w:rsidR="001F4F31" w:rsidRDefault="001F4F31" w:rsidP="00B423A0">
                      <w:pPr>
                        <w:spacing w:after="0" w:line="240" w:lineRule="auto"/>
                      </w:pPr>
                      <w:r>
                        <w:t>Annap@InasPawprints.com</w:t>
                      </w:r>
                    </w:p>
                  </w:sdtContent>
                </w:sdt>
              </w:tc>
              <w:tc>
                <w:tcPr>
                  <w:tcW w:w="2610" w:type="dxa"/>
                </w:tcPr>
                <w:p w14:paraId="37F3181B" w14:textId="77777777" w:rsidR="001F4F31" w:rsidRDefault="00563214" w:rsidP="001F4F31">
                  <w:pPr>
                    <w:spacing w:after="0" w:line="240" w:lineRule="auto"/>
                    <w:ind w:left="1790" w:hanging="1700"/>
                  </w:pPr>
                  <w:r w:rsidRPr="005458AB">
                    <w:rPr>
                      <w:rFonts w:ascii="Calibri" w:hAnsi="Calibri"/>
                      <w:noProof/>
                      <w:lang w:eastAsia="en-US"/>
                    </w:rPr>
                    <w:drawing>
                      <wp:anchor distT="0" distB="0" distL="114300" distR="114300" simplePos="0" relativeHeight="251676672" behindDoc="0" locked="0" layoutInCell="1" allowOverlap="1" wp14:anchorId="27BBA70D" wp14:editId="650477C9">
                        <wp:simplePos x="0" y="0"/>
                        <wp:positionH relativeFrom="margin">
                          <wp:posOffset>163286</wp:posOffset>
                        </wp:positionH>
                        <wp:positionV relativeFrom="margin">
                          <wp:posOffset>-593816</wp:posOffset>
                        </wp:positionV>
                        <wp:extent cx="1188720" cy="1188720"/>
                        <wp:effectExtent l="0" t="0" r="0" b="0"/>
                        <wp:wrapNone/>
                        <wp:docPr id="22" name="Picture 5" descr="http://www.youarewhoyoueat.net/wp-content/uploads/2016/04/Color-logo-round_trans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youarewhoyoueat.net/wp-content/uploads/2016/04/Color-logo-round_trans_125.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F4F31" w14:paraId="756A131D" w14:textId="77777777" w:rsidTr="001F4F31">
              <w:trPr>
                <w:trHeight w:val="639"/>
              </w:trPr>
              <w:tc>
                <w:tcPr>
                  <w:tcW w:w="900" w:type="dxa"/>
                </w:tcPr>
                <w:p w14:paraId="409AB4F4" w14:textId="77777777" w:rsidR="001F4F31" w:rsidRDefault="001F4F31" w:rsidP="00FB23CF">
                  <w:pPr>
                    <w:pStyle w:val="Heading2"/>
                    <w:jc w:val="left"/>
                  </w:pPr>
                  <w:r>
                    <w:t>Website</w:t>
                  </w:r>
                </w:p>
              </w:tc>
              <w:tc>
                <w:tcPr>
                  <w:tcW w:w="2880" w:type="dxa"/>
                </w:tcPr>
                <w:p w14:paraId="0A1CD706" w14:textId="77777777" w:rsidR="001F4F31" w:rsidRPr="00040CCB" w:rsidRDefault="00F82E9E" w:rsidP="00B423A0">
                  <w:pPr>
                    <w:spacing w:after="0" w:line="240" w:lineRule="auto"/>
                    <w:rPr>
                      <w:rStyle w:val="Hyperlink"/>
                      <w:color w:val="auto"/>
                    </w:rPr>
                  </w:pPr>
                  <w:hyperlink r:id="rId26" w:history="1">
                    <w:r w:rsidR="001F4F31" w:rsidRPr="00040CCB">
                      <w:rPr>
                        <w:rStyle w:val="Hyperlink"/>
                        <w:color w:val="auto"/>
                      </w:rPr>
                      <w:t>http://YouAreWhoYouEat.net</w:t>
                    </w:r>
                  </w:hyperlink>
                  <w:r w:rsidR="001F4F31" w:rsidRPr="00040CCB">
                    <w:t xml:space="preserve"> </w:t>
                  </w:r>
                  <w:hyperlink r:id="rId27" w:history="1">
                    <w:r w:rsidR="001F4F31" w:rsidRPr="00040CCB">
                      <w:rPr>
                        <w:rStyle w:val="Hyperlink"/>
                        <w:color w:val="auto"/>
                      </w:rPr>
                      <w:t>http://InasPawprints.com</w:t>
                    </w:r>
                  </w:hyperlink>
                </w:p>
                <w:p w14:paraId="0F71C79E" w14:textId="77777777" w:rsidR="001F4F31" w:rsidRDefault="001F4F31" w:rsidP="00B423A0">
                  <w:pPr>
                    <w:spacing w:after="0" w:line="240" w:lineRule="auto"/>
                  </w:pPr>
                </w:p>
              </w:tc>
              <w:tc>
                <w:tcPr>
                  <w:tcW w:w="2610" w:type="dxa"/>
                </w:tcPr>
                <w:p w14:paraId="1B03A1FC" w14:textId="77777777" w:rsidR="001F4F31" w:rsidRDefault="001F4F31" w:rsidP="001F4F31">
                  <w:pPr>
                    <w:spacing w:after="0" w:line="240" w:lineRule="auto"/>
                    <w:ind w:left="1790" w:hanging="1700"/>
                  </w:pPr>
                </w:p>
              </w:tc>
            </w:tr>
          </w:tbl>
          <w:p w14:paraId="016C462F" w14:textId="77777777" w:rsidR="007C48B2" w:rsidRDefault="007C48B2">
            <w:pPr>
              <w:pStyle w:val="Logo"/>
              <w:spacing w:after="0" w:line="240" w:lineRule="auto"/>
            </w:pPr>
          </w:p>
        </w:tc>
        <w:tc>
          <w:tcPr>
            <w:tcW w:w="4218" w:type="dxa"/>
            <w:tcMar>
              <w:left w:w="0" w:type="dxa"/>
              <w:right w:w="0" w:type="dxa"/>
            </w:tcMar>
          </w:tcPr>
          <w:p w14:paraId="31CD3C49" w14:textId="77777777" w:rsidR="001F4F31" w:rsidRDefault="001F4F31" w:rsidP="00FB23CF">
            <w:pPr>
              <w:pStyle w:val="Heading1"/>
            </w:pPr>
          </w:p>
          <w:p w14:paraId="298E93BD" w14:textId="77777777" w:rsidR="001F4F31" w:rsidRDefault="001F4F31" w:rsidP="00FB23CF">
            <w:pPr>
              <w:pStyle w:val="Heading1"/>
            </w:pPr>
          </w:p>
          <w:p w14:paraId="5DC6891F" w14:textId="77777777" w:rsidR="001F4F31" w:rsidRDefault="001F4F31" w:rsidP="00FB23CF">
            <w:pPr>
              <w:pStyle w:val="Heading1"/>
            </w:pPr>
          </w:p>
          <w:p w14:paraId="24874916" w14:textId="77777777" w:rsidR="007C48B2" w:rsidRDefault="009F107E" w:rsidP="00FB23CF">
            <w:pPr>
              <w:pStyle w:val="Heading1"/>
            </w:pPr>
            <w:r>
              <w:rPr>
                <w:noProof/>
                <w:lang w:eastAsia="en-US"/>
              </w:rPr>
              <mc:AlternateContent>
                <mc:Choice Requires="wps">
                  <w:drawing>
                    <wp:anchor distT="45720" distB="45720" distL="114300" distR="114300" simplePos="0" relativeHeight="251691008" behindDoc="0" locked="0" layoutInCell="1" allowOverlap="1" wp14:anchorId="77744098" wp14:editId="41DEFA9C">
                      <wp:simplePos x="0" y="0"/>
                      <wp:positionH relativeFrom="column">
                        <wp:posOffset>165100</wp:posOffset>
                      </wp:positionH>
                      <wp:positionV relativeFrom="paragraph">
                        <wp:posOffset>995045</wp:posOffset>
                      </wp:positionV>
                      <wp:extent cx="175260" cy="137160"/>
                      <wp:effectExtent l="0" t="0" r="0" b="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137160"/>
                              </a:xfrm>
                              <a:prstGeom prst="rect">
                                <a:avLst/>
                              </a:prstGeom>
                              <a:solidFill>
                                <a:srgbClr val="FFFFFF"/>
                              </a:solidFill>
                              <a:ln w="9525">
                                <a:noFill/>
                                <a:miter lim="800000"/>
                                <a:headEnd/>
                                <a:tailEnd/>
                              </a:ln>
                            </wps:spPr>
                            <wps:txbx>
                              <w:txbxContent>
                                <w:p w14:paraId="11E28705" w14:textId="77777777" w:rsidR="00563214" w:rsidRPr="00563214" w:rsidRDefault="00563214">
                                  <w:pPr>
                                    <w:rPr>
                                      <w:sz w:val="16"/>
                                      <w:szCs w:val="16"/>
                                    </w:rPr>
                                  </w:pPr>
                                  <w:r w:rsidRPr="00563214">
                                    <w:rPr>
                                      <w:sz w:val="16"/>
                                      <w:szCs w:val="16"/>
                                    </w:rPr>
                                    <w:t>TM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791778" id="_x0000_s1028" type="#_x0000_t202" style="position:absolute;left:0;text-align:left;margin-left:13pt;margin-top:78.35pt;width:13.8pt;height:10.8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" stroked="f">
                      <v:textbox inset="0,0,0,0">
                        <w:txbxContent>
                          <w:p w:rsidR="00563214" w:rsidRPr="00563214" w:rsidRDefault="00563214">
                            <w:pPr>
                              <w:rPr>
                                <w:sz w:val="16"/>
                                <w:szCs w:val="16"/>
                              </w:rPr>
                            </w:pPr>
                            <w:r w:rsidRPr="00563214">
                              <w:rPr>
                                <w:sz w:val="16"/>
                                <w:szCs w:val="16"/>
                              </w:rPr>
                              <w:t>TM</w:t>
                            </w:r>
                          </w:p>
                        </w:txbxContent>
                      </v:textbox>
                      <w10:wrap type="square"/>
                    </v:shape>
                  </w:pict>
                </mc:Fallback>
              </mc:AlternateContent>
            </w:r>
            <w:r w:rsidR="00F83314">
              <w:t>FOR IMMEDIATE RELEASE</w:t>
            </w:r>
          </w:p>
          <w:sdt>
            <w:sdtPr>
              <w:alias w:val="Date"/>
              <w:tag w:val=""/>
              <w:id w:val="1321768727"/>
              <w:placeholder>
                <w:docPart w:val="7AA9533B29FD4642AB26B00DCFD6B15F"/>
              </w:placeholder>
              <w:dataBinding w:prefixMappings="xmlns:ns0='http://schemas.microsoft.com/office/2006/coverPageProps' " w:xpath="/ns0:CoverPageProperties[1]/ns0:PublishDate[1]" w:storeItemID="{55AF091B-3C7A-41E3-B477-F2FDAA23CFDA}"/>
              <w:date w:fullDate="2016-02-01T00:00:00Z">
                <w:dateFormat w:val="MMMM d, yyyy"/>
                <w:lid w:val="en-US"/>
                <w:storeMappedDataAs w:val="dateTime"/>
                <w:calendar w:val="gregorian"/>
              </w:date>
            </w:sdtPr>
            <w:sdtEndPr/>
            <w:sdtContent>
              <w:p w14:paraId="750B927A" w14:textId="77777777" w:rsidR="007C48B2" w:rsidRDefault="001F4F31" w:rsidP="001F4F31">
                <w:pPr>
                  <w:pStyle w:val="Heading1"/>
                </w:pPr>
                <w:r>
                  <w:t>February 1, 2016</w:t>
                </w:r>
              </w:p>
            </w:sdtContent>
          </w:sdt>
        </w:tc>
      </w:tr>
    </w:tbl>
    <w:p w14:paraId="77A380B8" w14:textId="77777777" w:rsidR="00910396" w:rsidRDefault="00EA3153" w:rsidP="00A5348C">
      <w:pPr>
        <w:pStyle w:val="Title"/>
        <w:spacing w:before="0"/>
      </w:pPr>
      <w:r>
        <w:t xml:space="preserve">Pawpress is proud to announce the birth of our new book </w:t>
      </w:r>
      <w:r w:rsidRPr="00910396">
        <w:rPr>
          <w:i/>
        </w:rPr>
        <w:t>YOU ARE WHO YOU EAT, The Revolutionary new cannibal diet</w:t>
      </w:r>
    </w:p>
    <w:p w14:paraId="568E07BB" w14:textId="77777777" w:rsidR="00C06252" w:rsidRPr="00910396" w:rsidRDefault="00C06252" w:rsidP="00A5348C">
      <w:pPr>
        <w:pStyle w:val="Heading2"/>
        <w:spacing w:before="0"/>
        <w:jc w:val="center"/>
        <w:rPr>
          <w:i w:val="0"/>
          <w:sz w:val="24"/>
          <w:szCs w:val="24"/>
        </w:rPr>
      </w:pPr>
      <w:r w:rsidRPr="00910396">
        <w:rPr>
          <w:i w:val="0"/>
          <w:sz w:val="24"/>
          <w:szCs w:val="24"/>
        </w:rPr>
        <w:t>Cartoons, Jokes and Diet Tips for the Cannibal – and Civilian -- Connoisseur</w:t>
      </w:r>
    </w:p>
    <w:p w14:paraId="21CB7890" w14:textId="77777777" w:rsidR="00910396" w:rsidRDefault="00910396">
      <w:r>
        <w:br/>
      </w:r>
      <w:r w:rsidR="00EA3153">
        <w:t>Los Angeles</w:t>
      </w:r>
      <w:r w:rsidR="00F83314">
        <w:t xml:space="preserve">, </w:t>
      </w:r>
      <w:r w:rsidR="00EA3153">
        <w:t>CA</w:t>
      </w:r>
      <w:r w:rsidR="00F83314">
        <w:t xml:space="preserve">, </w:t>
      </w:r>
      <w:sdt>
        <w:sdtPr>
          <w:alias w:val="Date"/>
          <w:tag w:val=""/>
          <w:id w:val="-52010925"/>
          <w:placeholder>
            <w:docPart w:val="B3F9F58278E34F9AA2A7937E8B381ABF"/>
          </w:placeholder>
          <w:dataBinding w:prefixMappings="xmlns:ns0='http://schemas.microsoft.com/office/2006/coverPageProps' " w:xpath="/ns0:CoverPageProperties[1]/ns0:PublishDate[1]" w:storeItemID="{55AF091B-3C7A-41E3-B477-F2FDAA23CFDA}"/>
          <w:date w:fullDate="2016-02-01T00:00:00Z">
            <w:dateFormat w:val="MMMM d, yyyy"/>
            <w:lid w:val="en-US"/>
            <w:storeMappedDataAs w:val="dateTime"/>
            <w:calendar w:val="gregorian"/>
          </w:date>
        </w:sdtPr>
        <w:sdtEndPr/>
        <w:sdtContent>
          <w:r w:rsidR="00E97F99">
            <w:t>February 1, 2016</w:t>
          </w:r>
        </w:sdtContent>
      </w:sdt>
      <w:r w:rsidR="00F83314">
        <w:t>–</w:t>
      </w:r>
      <w:r w:rsidR="00366226">
        <w:t xml:space="preserve"> </w:t>
      </w:r>
      <w:r w:rsidR="00F20233">
        <w:t xml:space="preserve">Book Release Date: June 8, 2016. </w:t>
      </w:r>
      <w:r w:rsidR="00366226">
        <w:t xml:space="preserve">What is </w:t>
      </w:r>
      <w:r w:rsidR="00366226" w:rsidRPr="00366226">
        <w:rPr>
          <w:i/>
        </w:rPr>
        <w:t>You Are Who You Eat</w:t>
      </w:r>
      <w:r w:rsidR="00366226">
        <w:t xml:space="preserve">? Tongue in cheek diet </w:t>
      </w:r>
      <w:r w:rsidR="00C37FE7">
        <w:t xml:space="preserve">and lifestyle </w:t>
      </w:r>
      <w:r w:rsidR="00366226">
        <w:t xml:space="preserve">tips by former chubby pre-teen-cum-Weight-Watchers-consultant Ina Silvert Hillebrandt, </w:t>
      </w:r>
      <w:r>
        <w:t xml:space="preserve">with </w:t>
      </w:r>
      <w:r w:rsidR="00366226">
        <w:t xml:space="preserve">social satire and cannibal jokes by </w:t>
      </w:r>
      <w:r>
        <w:t>Hillebrandt and her Uncle Dan</w:t>
      </w:r>
      <w:r w:rsidR="00366226">
        <w:t xml:space="preserve">. Plus, a liberal dose of never before released cartoons by the late </w:t>
      </w:r>
      <w:proofErr w:type="gramStart"/>
      <w:r w:rsidR="00366226">
        <w:t xml:space="preserve">Dedini,  </w:t>
      </w:r>
      <w:r w:rsidR="00C37FE7">
        <w:t>whose</w:t>
      </w:r>
      <w:proofErr w:type="gramEnd"/>
      <w:r w:rsidR="00C37FE7">
        <w:t xml:space="preserve"> art regularly appeared in </w:t>
      </w:r>
      <w:r w:rsidR="00C37FE7" w:rsidRPr="00366226">
        <w:rPr>
          <w:i/>
        </w:rPr>
        <w:t>The New Yorker</w:t>
      </w:r>
      <w:r w:rsidR="00C37FE7">
        <w:rPr>
          <w:i/>
        </w:rPr>
        <w:t>,</w:t>
      </w:r>
      <w:r w:rsidR="00C37FE7" w:rsidRPr="00366226">
        <w:rPr>
          <w:i/>
        </w:rPr>
        <w:t xml:space="preserve"> Playboy, Esquire</w:t>
      </w:r>
      <w:r w:rsidR="00C37FE7">
        <w:t xml:space="preserve"> and other journals and venues</w:t>
      </w:r>
      <w:r w:rsidR="00F20233">
        <w:t xml:space="preserve"> for decades</w:t>
      </w:r>
      <w:r w:rsidR="00C37FE7">
        <w:t xml:space="preserve">. </w:t>
      </w:r>
    </w:p>
    <w:p w14:paraId="15DCE7CF" w14:textId="77777777" w:rsidR="00366226" w:rsidRDefault="00C37FE7">
      <w:r>
        <w:t xml:space="preserve">The book is intended to share real diet tips with readers, but more importantly, to make </w:t>
      </w:r>
      <w:r w:rsidR="000F008E">
        <w:t>people</w:t>
      </w:r>
      <w:r>
        <w:t xml:space="preserve"> laugh. Which </w:t>
      </w:r>
      <w:proofErr w:type="gramStart"/>
      <w:r>
        <w:t>in reality</w:t>
      </w:r>
      <w:r w:rsidR="000F008E">
        <w:t xml:space="preserve"> author</w:t>
      </w:r>
      <w:proofErr w:type="gramEnd"/>
      <w:r w:rsidR="000F008E">
        <w:t xml:space="preserve"> Hillebrandt feels </w:t>
      </w:r>
      <w:r>
        <w:t>is also a great weight control tool.</w:t>
      </w:r>
      <w:r w:rsidR="000F008E">
        <w:t xml:space="preserve"> To quote her:</w:t>
      </w:r>
    </w:p>
    <w:p w14:paraId="56B5AC37" w14:textId="77777777" w:rsidR="007C48B2" w:rsidRDefault="00052048" w:rsidP="00663172">
      <w:pPr>
        <w:pStyle w:val="Quote"/>
      </w:pPr>
      <w:r>
        <w:t>“</w:t>
      </w:r>
      <w:r w:rsidR="00C37FE7">
        <w:t xml:space="preserve">I love it when I can help people </w:t>
      </w:r>
      <w:r w:rsidR="00483393">
        <w:t xml:space="preserve">who come up to me </w:t>
      </w:r>
      <w:r w:rsidR="00C37FE7">
        <w:t xml:space="preserve">with questions such as, ‘What’s the right food for a young athlete before a game?’ Answer: ‘We’ve learned that carbo loading is important for </w:t>
      </w:r>
      <w:r w:rsidR="00663172">
        <w:t xml:space="preserve">enhancing an athlete’s </w:t>
      </w:r>
      <w:r w:rsidR="00C37FE7">
        <w:t xml:space="preserve">performance. </w:t>
      </w:r>
      <w:proofErr w:type="gramStart"/>
      <w:r w:rsidR="00C37FE7">
        <w:t>So</w:t>
      </w:r>
      <w:proofErr w:type="gramEnd"/>
      <w:r w:rsidR="00C37FE7">
        <w:t xml:space="preserve"> I’d suggest </w:t>
      </w:r>
      <w:r w:rsidR="00E352C0">
        <w:t>s</w:t>
      </w:r>
      <w:r w:rsidR="00C37FE7">
        <w:t>omething starchy, like a Nun.’</w:t>
      </w:r>
      <w:r>
        <w:t>”</w:t>
      </w:r>
      <w:r w:rsidR="00C37FE7">
        <w:t xml:space="preserve"> </w:t>
      </w:r>
    </w:p>
    <w:p w14:paraId="129CA6C8" w14:textId="77777777" w:rsidR="007C48B2" w:rsidRDefault="000F008E">
      <w:r>
        <w:t>About recognition, Pawpress is proud to say that the book has been added to the Dedini collection at the Billy Ireland Cartoon Library &amp; Museum, at Ohio State University.</w:t>
      </w:r>
      <w:r w:rsidR="00F20233">
        <w:t xml:space="preserve"> Early </w:t>
      </w:r>
      <w:r w:rsidR="00483393">
        <w:t xml:space="preserve">reviews include: </w:t>
      </w:r>
    </w:p>
    <w:p w14:paraId="1EB6F03E" w14:textId="77777777" w:rsidR="00A20575" w:rsidRDefault="00B423A0" w:rsidP="00A20575">
      <w:pPr>
        <w:pStyle w:val="Quote"/>
        <w:spacing w:before="0" w:after="0" w:line="240" w:lineRule="auto"/>
        <w:ind w:left="1170" w:hanging="270"/>
      </w:pPr>
      <w:r>
        <w:t xml:space="preserve"> </w:t>
      </w:r>
      <w:r w:rsidR="000F008E">
        <w:t>“At last! A diet that makes sense!” The Donner Party</w:t>
      </w:r>
    </w:p>
    <w:p w14:paraId="6B2B4D18" w14:textId="77777777" w:rsidR="00B423A0" w:rsidRDefault="00B423A0" w:rsidP="00B423A0">
      <w:pPr>
        <w:pStyle w:val="Quote"/>
        <w:spacing w:before="0" w:after="0" w:line="240" w:lineRule="auto"/>
        <w:ind w:left="1170" w:hanging="270"/>
      </w:pPr>
      <w:r>
        <w:t xml:space="preserve"> </w:t>
      </w:r>
      <w:r w:rsidR="00A20575" w:rsidRPr="00A20575">
        <w:t>“</w:t>
      </w:r>
      <w:r w:rsidR="00A20575">
        <w:t xml:space="preserve">Tch, tch! </w:t>
      </w:r>
      <w:r w:rsidR="00A20575" w:rsidRPr="00A20575">
        <w:t>This is terrible. I love it!” Ron Levitt, Citibank</w:t>
      </w:r>
    </w:p>
    <w:p w14:paraId="77397200" w14:textId="77777777" w:rsidR="00B423A0" w:rsidRDefault="00B423A0" w:rsidP="00B423A0">
      <w:pPr>
        <w:pStyle w:val="Quote"/>
        <w:spacing w:before="0" w:after="0" w:line="240" w:lineRule="auto"/>
        <w:ind w:left="1170" w:hanging="270"/>
      </w:pPr>
      <w:r>
        <w:t xml:space="preserve"> “Very Viennese. Light, but with an edge.” </w:t>
      </w:r>
      <w:r>
        <w:br/>
        <w:t xml:space="preserve">Al Gollin, formerly with the Newspaper Advertising Bureau </w:t>
      </w:r>
    </w:p>
    <w:p w14:paraId="71D75392" w14:textId="77777777" w:rsidR="007C48B2" w:rsidRPr="000F008E" w:rsidRDefault="00B423A0">
      <w:r>
        <w:br/>
      </w:r>
      <w:r w:rsidR="00483393">
        <w:t xml:space="preserve">About </w:t>
      </w:r>
      <w:r w:rsidR="00663172">
        <w:t>Pawpress</w:t>
      </w:r>
      <w:r w:rsidR="00483393">
        <w:t>. The imprint</w:t>
      </w:r>
      <w:r w:rsidR="00663172">
        <w:t xml:space="preserve"> publishes books in the genres of humor, memoirs, poetry, </w:t>
      </w:r>
      <w:proofErr w:type="gramStart"/>
      <w:r w:rsidR="00663172">
        <w:t>self-help</w:t>
      </w:r>
      <w:proofErr w:type="gramEnd"/>
      <w:r w:rsidR="00663172">
        <w:t xml:space="preserve"> and fiction. Other titles include Amazon</w:t>
      </w:r>
      <w:r w:rsidR="00483393">
        <w:t>.com</w:t>
      </w:r>
      <w:r w:rsidR="00663172">
        <w:t xml:space="preserve"> best sellers, </w:t>
      </w:r>
      <w:r w:rsidR="00663172" w:rsidRPr="00663172">
        <w:rPr>
          <w:i/>
        </w:rPr>
        <w:t>Pawprints</w:t>
      </w:r>
      <w:r w:rsidR="00F20233">
        <w:rPr>
          <w:i/>
        </w:rPr>
        <w:t xml:space="preserve">, </w:t>
      </w:r>
      <w:r w:rsidR="00F20233">
        <w:t>the</w:t>
      </w:r>
      <w:r w:rsidR="00F20233" w:rsidRPr="00F20233">
        <w:t xml:space="preserve"> </w:t>
      </w:r>
      <w:r w:rsidR="00F20233">
        <w:t>book of close encounters of the furry kind</w:t>
      </w:r>
      <w:r w:rsidR="00663172">
        <w:t xml:space="preserve"> by Ina Hillebrandt, and </w:t>
      </w:r>
      <w:r w:rsidR="00663172" w:rsidRPr="00663172">
        <w:rPr>
          <w:i/>
        </w:rPr>
        <w:t xml:space="preserve">Stories </w:t>
      </w:r>
      <w:proofErr w:type="gramStart"/>
      <w:r w:rsidR="00663172" w:rsidRPr="00663172">
        <w:rPr>
          <w:i/>
        </w:rPr>
        <w:t>From</w:t>
      </w:r>
      <w:proofErr w:type="gramEnd"/>
      <w:r w:rsidR="00663172" w:rsidRPr="00663172">
        <w:rPr>
          <w:i/>
        </w:rPr>
        <w:t xml:space="preserve"> The Heart, Vol. 2</w:t>
      </w:r>
      <w:r w:rsidR="00663172">
        <w:t>,</w:t>
      </w:r>
      <w:r w:rsidR="000F008E">
        <w:t xml:space="preserve"> a collection of stories by students from many countries and eras</w:t>
      </w:r>
      <w:r w:rsidR="00663172">
        <w:t xml:space="preserve">; </w:t>
      </w:r>
      <w:r w:rsidR="00483393">
        <w:t xml:space="preserve">Hillebrandt’s </w:t>
      </w:r>
      <w:r w:rsidR="00663172">
        <w:rPr>
          <w:i/>
        </w:rPr>
        <w:t>How to Write Your Memoirs</w:t>
      </w:r>
      <w:r w:rsidR="00FB23CF">
        <w:rPr>
          <w:i/>
        </w:rPr>
        <w:t>—Fun Prompts to Make Writing, and Reading Your Life Stories a Pleasure</w:t>
      </w:r>
      <w:r w:rsidR="00663172">
        <w:rPr>
          <w:i/>
        </w:rPr>
        <w:t>;</w:t>
      </w:r>
      <w:r w:rsidR="00663172" w:rsidRPr="00663172">
        <w:rPr>
          <w:i/>
        </w:rPr>
        <w:t xml:space="preserve"> </w:t>
      </w:r>
      <w:r w:rsidR="00663172">
        <w:rPr>
          <w:i/>
        </w:rPr>
        <w:t xml:space="preserve">Wine, Women, Whispers, </w:t>
      </w:r>
      <w:r w:rsidR="00663172" w:rsidRPr="00E352C0">
        <w:t>by Alon Mint</w:t>
      </w:r>
      <w:r w:rsidR="00483393" w:rsidRPr="00E352C0">
        <w:t>z</w:t>
      </w:r>
      <w:r w:rsidR="000F008E" w:rsidRPr="00E352C0">
        <w:t>.</w:t>
      </w:r>
      <w:r w:rsidR="000F008E">
        <w:rPr>
          <w:i/>
        </w:rPr>
        <w:t xml:space="preserve"> </w:t>
      </w:r>
      <w:r w:rsidR="000F008E" w:rsidRPr="000F008E">
        <w:t>To see all Pawpr</w:t>
      </w:r>
      <w:r w:rsidR="000F008E">
        <w:t>es</w:t>
      </w:r>
      <w:r w:rsidR="000F008E" w:rsidRPr="000F008E">
        <w:t>s books</w:t>
      </w:r>
      <w:r w:rsidR="000F008E">
        <w:t xml:space="preserve"> p</w:t>
      </w:r>
      <w:r w:rsidR="00663172" w:rsidRPr="000F008E">
        <w:t xml:space="preserve">lease </w:t>
      </w:r>
      <w:r w:rsidR="00483393">
        <w:t xml:space="preserve">visit </w:t>
      </w:r>
      <w:hyperlink r:id="rId28" w:history="1">
        <w:r w:rsidR="000F008E" w:rsidRPr="005C6421">
          <w:rPr>
            <w:rStyle w:val="Hyperlink"/>
            <w:bCs/>
          </w:rPr>
          <w:t>http://tinyurl.com/PawpressBooks</w:t>
        </w:r>
      </w:hyperlink>
      <w:r w:rsidR="000F008E" w:rsidRPr="000F008E">
        <w:rPr>
          <w:b/>
          <w:bCs/>
        </w:rPr>
        <w:t xml:space="preserve"> </w:t>
      </w:r>
    </w:p>
    <w:p w14:paraId="6CAE05B1" w14:textId="77777777" w:rsidR="00B423A0" w:rsidRDefault="00F83314" w:rsidP="00B423A0">
      <w:r>
        <w:t>If you would like more information about</w:t>
      </w:r>
      <w:r w:rsidR="00A20575">
        <w:t xml:space="preserve"> </w:t>
      </w:r>
      <w:r w:rsidR="00A20575" w:rsidRPr="00A20575">
        <w:rPr>
          <w:i/>
        </w:rPr>
        <w:t>You Are Who You Eat</w:t>
      </w:r>
      <w:r w:rsidR="00A20575">
        <w:t xml:space="preserve">, such as </w:t>
      </w:r>
      <w:r w:rsidR="000F008E">
        <w:t xml:space="preserve">why one should </w:t>
      </w:r>
      <w:r w:rsidR="00483393">
        <w:t>eat</w:t>
      </w:r>
      <w:r w:rsidR="00C37FE7">
        <w:t xml:space="preserve"> Wright, and other healthful Farmed Families</w:t>
      </w:r>
      <w:r>
        <w:t xml:space="preserve">, </w:t>
      </w:r>
      <w:r w:rsidR="00A20575">
        <w:t xml:space="preserve">about our authors or other Pawpress books, </w:t>
      </w:r>
      <w:r>
        <w:t xml:space="preserve">please </w:t>
      </w:r>
      <w:r w:rsidR="00477BB2">
        <w:t xml:space="preserve">visit our websites: </w:t>
      </w:r>
      <w:hyperlink r:id="rId29" w:history="1">
        <w:r w:rsidR="00477BB2" w:rsidRPr="00F47A31">
          <w:rPr>
            <w:rStyle w:val="Hyperlink"/>
          </w:rPr>
          <w:t>http://YouAreWhoYouEat.net</w:t>
        </w:r>
      </w:hyperlink>
      <w:r w:rsidR="00477BB2">
        <w:t xml:space="preserve"> and </w:t>
      </w:r>
      <w:hyperlink r:id="rId30" w:history="1">
        <w:r w:rsidR="00477BB2" w:rsidRPr="00F47A31">
          <w:rPr>
            <w:rStyle w:val="Hyperlink"/>
          </w:rPr>
          <w:t>http://InasPawprints.com</w:t>
        </w:r>
      </w:hyperlink>
      <w:r w:rsidR="00477BB2">
        <w:t xml:space="preserve"> or </w:t>
      </w:r>
      <w:r>
        <w:t xml:space="preserve">contact </w:t>
      </w:r>
      <w:sdt>
        <w:sdtPr>
          <w:alias w:val="Your Name"/>
          <w:tag w:val=""/>
          <w:id w:val="-690218254"/>
          <w:placeholder>
            <w:docPart w:val="2DB12B71353F4E11A32E9EE2B6BB83E8"/>
          </w:placeholder>
          <w:dataBinding w:prefixMappings="xmlns:ns0='http://purl.org/dc/elements/1.1/' xmlns:ns1='http://schemas.openxmlformats.org/package/2006/metadata/core-properties' " w:xpath="/ns1:coreProperties[1]/ns0:creator[1]" w:storeItemID="{6C3C8BC8-F283-45AE-878A-BAB7291924A1}"/>
          <w:text/>
        </w:sdtPr>
        <w:sdtEndPr>
          <w:rPr>
            <w:rStyle w:val="PlaceholderText"/>
            <w:color w:val="808080"/>
          </w:rPr>
        </w:sdtEndPr>
        <w:sdtContent>
          <w:r w:rsidR="001F4F31">
            <w:t>Anna Paws</w:t>
          </w:r>
        </w:sdtContent>
      </w:sdt>
      <w:r>
        <w:t xml:space="preserve"> at </w:t>
      </w:r>
      <w:sdt>
        <w:sdtPr>
          <w:alias w:val="Company Phone"/>
          <w:tag w:val=""/>
          <w:id w:val="-235787224"/>
          <w:placeholder>
            <w:docPart w:val="C958E9D8E5E4483491B9ED59F77859FA"/>
          </w:placeholder>
          <w:dataBinding w:prefixMappings="xmlns:ns0='http://schemas.microsoft.com/office/2006/coverPageProps' " w:xpath="/ns0:CoverPageProperties[1]/ns0:CompanyPhone[1]" w:storeItemID="{55AF091B-3C7A-41E3-B477-F2FDAA23CFDA}"/>
          <w:text/>
        </w:sdtPr>
        <w:sdtEndPr/>
        <w:sdtContent>
          <w:r w:rsidR="00040CCB">
            <w:t>(310) 497-5653</w:t>
          </w:r>
        </w:sdtContent>
      </w:sdt>
      <w:r w:rsidR="004256D2">
        <w:t>,</w:t>
      </w:r>
      <w:r>
        <w:t xml:space="preserve"> </w:t>
      </w:r>
      <w:sdt>
        <w:sdtPr>
          <w:alias w:val="Company E-mail"/>
          <w:tag w:val=""/>
          <w:id w:val="236991705"/>
          <w:placeholder>
            <w:docPart w:val="28D09B1BCB7E4901ACD899B7197E1BFE"/>
          </w:placeholder>
          <w:dataBinding w:prefixMappings="xmlns:ns0='http://schemas.microsoft.com/office/2006/coverPageProps' " w:xpath="/ns0:CoverPageProperties[1]/ns0:CompanyEmail[1]" w:storeItemID="{55AF091B-3C7A-41E3-B477-F2FDAA23CFDA}"/>
          <w:text/>
        </w:sdtPr>
        <w:sdtEndPr/>
        <w:sdtContent>
          <w:r w:rsidR="001F4F31">
            <w:t>Annap@InasPawprints.com</w:t>
          </w:r>
        </w:sdtContent>
      </w:sdt>
      <w:r>
        <w:t>.</w:t>
      </w:r>
      <w:r w:rsidR="00B423A0" w:rsidRPr="00B423A0">
        <w:t xml:space="preserve"> </w:t>
      </w:r>
    </w:p>
    <w:p w14:paraId="6B1D48AA" w14:textId="77777777" w:rsidR="00A6654B" w:rsidRPr="00A6654B" w:rsidRDefault="00A6654B" w:rsidP="00A6654B">
      <w:pPr>
        <w:jc w:val="center"/>
      </w:pPr>
      <w:r>
        <w:t># # #</w:t>
      </w:r>
    </w:p>
    <w:sectPr w:rsidR="00A6654B" w:rsidRPr="00A6654B" w:rsidSect="00E97F99">
      <w:pgSz w:w="12240" w:h="15840"/>
      <w:pgMar w:top="0" w:right="1440" w:bottom="720" w:left="117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005B2B" w14:textId="77777777" w:rsidR="00F82E9E" w:rsidRDefault="00F82E9E">
      <w:pPr>
        <w:spacing w:after="0" w:line="240" w:lineRule="auto"/>
      </w:pPr>
      <w:r>
        <w:separator/>
      </w:r>
    </w:p>
    <w:p w14:paraId="40B66613" w14:textId="77777777" w:rsidR="00F82E9E" w:rsidRDefault="00F82E9E"/>
  </w:endnote>
  <w:endnote w:type="continuationSeparator" w:id="0">
    <w:p w14:paraId="567C8E51" w14:textId="77777777" w:rsidR="00F82E9E" w:rsidRDefault="00F82E9E">
      <w:pPr>
        <w:spacing w:after="0" w:line="240" w:lineRule="auto"/>
      </w:pPr>
      <w:r>
        <w:continuationSeparator/>
      </w:r>
    </w:p>
    <w:p w14:paraId="036C931E" w14:textId="77777777" w:rsidR="00F82E9E" w:rsidRDefault="00F82E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D352E6" w14:textId="77777777" w:rsidR="00F82E9E" w:rsidRDefault="00F82E9E">
      <w:pPr>
        <w:spacing w:after="0" w:line="240" w:lineRule="auto"/>
      </w:pPr>
      <w:r>
        <w:separator/>
      </w:r>
    </w:p>
    <w:p w14:paraId="0920066B" w14:textId="77777777" w:rsidR="00F82E9E" w:rsidRDefault="00F82E9E"/>
  </w:footnote>
  <w:footnote w:type="continuationSeparator" w:id="0">
    <w:p w14:paraId="009ACECB" w14:textId="77777777" w:rsidR="00F82E9E" w:rsidRDefault="00F82E9E">
      <w:pPr>
        <w:spacing w:after="0" w:line="240" w:lineRule="auto"/>
      </w:pPr>
      <w:r>
        <w:continuationSeparator/>
      </w:r>
    </w:p>
    <w:p w14:paraId="4DFBF3CC" w14:textId="77777777" w:rsidR="00F82E9E" w:rsidRDefault="00F82E9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F50620"/>
    <w:multiLevelType w:val="hybridMultilevel"/>
    <w:tmpl w:val="6CFA19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5DD7246"/>
    <w:multiLevelType w:val="hybridMultilevel"/>
    <w:tmpl w:val="B7364590"/>
    <w:lvl w:ilvl="0" w:tplc="F2E00BFE">
      <w:start w:val="1"/>
      <w:numFmt w:val="decimal"/>
      <w:lvlText w:val="%1."/>
      <w:lvlJc w:val="left"/>
      <w:pPr>
        <w:ind w:left="720" w:hanging="360"/>
      </w:pPr>
      <w:rPr>
        <w:rFonts w:hint="default"/>
        <w:b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16cid:durableId="1797094819">
    <w:abstractNumId w:val="1"/>
  </w:num>
  <w:num w:numId="2" w16cid:durableId="7113468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3153"/>
    <w:rsid w:val="00040CCB"/>
    <w:rsid w:val="00052048"/>
    <w:rsid w:val="000F008E"/>
    <w:rsid w:val="00134C21"/>
    <w:rsid w:val="001465F3"/>
    <w:rsid w:val="001D48E0"/>
    <w:rsid w:val="001F4F31"/>
    <w:rsid w:val="00202407"/>
    <w:rsid w:val="0024671A"/>
    <w:rsid w:val="00366226"/>
    <w:rsid w:val="003705DF"/>
    <w:rsid w:val="00404F0F"/>
    <w:rsid w:val="004256D2"/>
    <w:rsid w:val="00477BB2"/>
    <w:rsid w:val="00483393"/>
    <w:rsid w:val="0049552F"/>
    <w:rsid w:val="004E4D84"/>
    <w:rsid w:val="00554983"/>
    <w:rsid w:val="00563214"/>
    <w:rsid w:val="005D404E"/>
    <w:rsid w:val="00641857"/>
    <w:rsid w:val="00663172"/>
    <w:rsid w:val="006F5B15"/>
    <w:rsid w:val="007611D8"/>
    <w:rsid w:val="007C48B2"/>
    <w:rsid w:val="008F447A"/>
    <w:rsid w:val="00910396"/>
    <w:rsid w:val="009851D7"/>
    <w:rsid w:val="009B0720"/>
    <w:rsid w:val="009B14D2"/>
    <w:rsid w:val="009F107E"/>
    <w:rsid w:val="00A20575"/>
    <w:rsid w:val="00A5348C"/>
    <w:rsid w:val="00A64212"/>
    <w:rsid w:val="00A6654B"/>
    <w:rsid w:val="00AD4BFA"/>
    <w:rsid w:val="00B423A0"/>
    <w:rsid w:val="00C06252"/>
    <w:rsid w:val="00C37FE7"/>
    <w:rsid w:val="00CE2F6B"/>
    <w:rsid w:val="00D22F4A"/>
    <w:rsid w:val="00D30B93"/>
    <w:rsid w:val="00D565D2"/>
    <w:rsid w:val="00DC0406"/>
    <w:rsid w:val="00DC7323"/>
    <w:rsid w:val="00E352C0"/>
    <w:rsid w:val="00E3748F"/>
    <w:rsid w:val="00E43CCD"/>
    <w:rsid w:val="00E640D5"/>
    <w:rsid w:val="00E97F99"/>
    <w:rsid w:val="00EA3153"/>
    <w:rsid w:val="00EE3E10"/>
    <w:rsid w:val="00F20233"/>
    <w:rsid w:val="00F82E9E"/>
    <w:rsid w:val="00F83314"/>
    <w:rsid w:val="00FA2508"/>
    <w:rsid w:val="00FB23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0290D93"/>
  <w15:chartTrackingRefBased/>
  <w15:docId w15:val="{0A5F8DED-D932-46E4-8A68-5F0FF89EB0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lsdException w:name="Emphasis" w:semiHidden="1" w:uiPriority="20"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36"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lsdException w:name="Intense Emphasis" w:semiHidden="1" w:uiPriority="21" w:unhideWhenUsed="1"/>
    <w:lsdException w:name="Subtle Reference" w:semiHidden="1" w:uiPriority="31" w:unhideWhenUsed="1"/>
    <w:lsdException w:name="Intense Reference" w:semiHidden="1" w:uiPriority="32" w:unhideWhenUsed="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qFormat/>
    <w:pPr>
      <w:spacing w:after="0" w:line="240" w:lineRule="auto"/>
      <w:jc w:val="right"/>
      <w:outlineLvl w:val="0"/>
    </w:pPr>
    <w:rPr>
      <w:color w:val="4A66AC" w:themeColor="accent1"/>
      <w:sz w:val="28"/>
      <w:szCs w:val="28"/>
    </w:rPr>
  </w:style>
  <w:style w:type="paragraph" w:styleId="Heading2">
    <w:name w:val="heading 2"/>
    <w:basedOn w:val="Normal"/>
    <w:next w:val="Normal"/>
    <w:unhideWhenUsed/>
    <w:qFormat/>
    <w:pPr>
      <w:spacing w:before="2" w:after="0" w:line="240" w:lineRule="auto"/>
      <w:ind w:right="115"/>
      <w:jc w:val="right"/>
      <w:outlineLvl w:val="1"/>
    </w:pPr>
    <w:rPr>
      <w:rFonts w:asciiTheme="majorHAnsi" w:eastAsiaTheme="majorEastAsia" w:hAnsiTheme="majorHAnsi" w:cstheme="majorBidi"/>
      <w:i/>
      <w:iCs/>
      <w:color w:val="4A66AC" w:themeColor="accent1"/>
    </w:rPr>
  </w:style>
  <w:style w:type="paragraph" w:styleId="Heading3">
    <w:name w:val="heading 3"/>
    <w:basedOn w:val="Normal"/>
    <w:next w:val="Normal"/>
    <w:link w:val="Heading3Char"/>
    <w:uiPriority w:val="9"/>
    <w:unhideWhenUsed/>
    <w:pPr>
      <w:keepNext/>
      <w:keepLines/>
      <w:spacing w:after="0" w:line="240" w:lineRule="auto"/>
      <w:contextualSpacing/>
      <w:jc w:val="right"/>
      <w:outlineLvl w:val="2"/>
    </w:pPr>
    <w:rPr>
      <w:rFonts w:asciiTheme="majorHAnsi" w:eastAsiaTheme="majorEastAsia" w:hAnsiTheme="majorHAnsi" w:cstheme="majorBidi"/>
      <w:color w:val="4A66AC" w:themeColor="accent1"/>
      <w:sz w:val="28"/>
      <w:szCs w:val="28"/>
    </w:rPr>
  </w:style>
  <w:style w:type="paragraph" w:styleId="Heading4">
    <w:name w:val="heading 4"/>
    <w:basedOn w:val="Normal"/>
    <w:next w:val="Normal"/>
    <w:link w:val="Heading4Char"/>
    <w:uiPriority w:val="9"/>
    <w:unhideWhenUsed/>
    <w:pPr>
      <w:spacing w:after="0" w:line="240" w:lineRule="auto"/>
      <w:ind w:right="115"/>
      <w:jc w:val="right"/>
      <w:outlineLvl w:val="3"/>
    </w:pPr>
    <w:rPr>
      <w:b/>
      <w:bCs/>
      <w:i/>
      <w:iCs/>
      <w:color w:val="4A66AC"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Pr>
      <w:color w:val="808080"/>
    </w:rPr>
  </w:style>
  <w:style w:type="paragraph" w:styleId="Title">
    <w:name w:val="Title"/>
    <w:basedOn w:val="Normal"/>
    <w:next w:val="Normal"/>
    <w:qFormat/>
    <w:pPr>
      <w:spacing w:before="600" w:after="0"/>
      <w:jc w:val="center"/>
      <w:outlineLvl w:val="0"/>
    </w:pPr>
    <w:rPr>
      <w:rFonts w:asciiTheme="majorHAnsi" w:eastAsiaTheme="majorEastAsia" w:hAnsiTheme="majorHAnsi" w:cstheme="majorBidi"/>
      <w:caps/>
      <w:color w:val="4A66AC" w:themeColor="accent1"/>
      <w:sz w:val="32"/>
      <w:szCs w:val="32"/>
    </w:rPr>
  </w:style>
  <w:style w:type="paragraph" w:styleId="Quote">
    <w:name w:val="Quote"/>
    <w:basedOn w:val="Normal"/>
    <w:next w:val="Normal"/>
    <w:unhideWhenUsed/>
    <w:qFormat/>
    <w:pPr>
      <w:spacing w:before="200" w:after="160"/>
      <w:ind w:left="864" w:right="864"/>
    </w:pPr>
    <w:rPr>
      <w:i/>
      <w:iCs/>
      <w:color w:val="5A5A5A" w:themeColor="text1" w:themeTint="A5"/>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1"/>
    <w:unhideWhenUsed/>
    <w:pPr>
      <w:tabs>
        <w:tab w:val="center" w:pos="4680"/>
        <w:tab w:val="right" w:pos="9360"/>
      </w:tabs>
      <w:spacing w:after="0" w:line="240" w:lineRule="auto"/>
    </w:pPr>
  </w:style>
  <w:style w:type="character" w:customStyle="1" w:styleId="FooterChar">
    <w:name w:val="Footer Char"/>
    <w:basedOn w:val="DefaultParagraphFont"/>
    <w:link w:val="Footer"/>
    <w:uiPriority w:val="1"/>
  </w:style>
  <w:style w:type="character" w:customStyle="1" w:styleId="Heading3Char">
    <w:name w:val="Heading 3 Char"/>
    <w:basedOn w:val="DefaultParagraphFont"/>
    <w:link w:val="Heading3"/>
    <w:uiPriority w:val="9"/>
    <w:rPr>
      <w:rFonts w:asciiTheme="majorHAnsi" w:eastAsiaTheme="majorEastAsia" w:hAnsiTheme="majorHAnsi" w:cstheme="majorBidi"/>
      <w:color w:val="4A66AC" w:themeColor="accent1"/>
      <w:sz w:val="28"/>
      <w:szCs w:val="28"/>
    </w:rPr>
  </w:style>
  <w:style w:type="paragraph" w:customStyle="1" w:styleId="Logo">
    <w:name w:val="Logo"/>
    <w:basedOn w:val="Normal"/>
    <w:qFormat/>
    <w:pPr>
      <w:spacing w:after="800"/>
      <w:jc w:val="center"/>
    </w:pPr>
  </w:style>
  <w:style w:type="character" w:customStyle="1" w:styleId="Heading4Char">
    <w:name w:val="Heading 4 Char"/>
    <w:basedOn w:val="DefaultParagraphFont"/>
    <w:link w:val="Heading4"/>
    <w:uiPriority w:val="9"/>
    <w:rPr>
      <w:b/>
      <w:bCs/>
      <w:i/>
      <w:iCs/>
      <w:color w:val="4A66AC" w:themeColor="accent1"/>
    </w:rPr>
  </w:style>
  <w:style w:type="paragraph" w:styleId="Subtitle">
    <w:name w:val="Subtitle"/>
    <w:basedOn w:val="Normal"/>
    <w:next w:val="Normal"/>
    <w:qFormat/>
    <w:pPr>
      <w:spacing w:before="160" w:after="480"/>
      <w:contextualSpacing/>
      <w:jc w:val="center"/>
      <w:outlineLvl w:val="1"/>
    </w:pPr>
    <w:rPr>
      <w:rFonts w:asciiTheme="majorHAnsi" w:eastAsiaTheme="majorEastAsia" w:hAnsiTheme="majorHAnsi" w:cstheme="majorBidi"/>
      <w:color w:val="4A66AC" w:themeColor="accent1"/>
      <w:sz w:val="26"/>
      <w:szCs w:val="26"/>
    </w:rPr>
  </w:style>
  <w:style w:type="character" w:styleId="Hyperlink">
    <w:name w:val="Hyperlink"/>
    <w:basedOn w:val="DefaultParagraphFont"/>
    <w:uiPriority w:val="99"/>
    <w:unhideWhenUsed/>
    <w:rsid w:val="00C37FE7"/>
    <w:rPr>
      <w:color w:val="9454C3" w:themeColor="hyperlink"/>
      <w:u w:val="single"/>
    </w:rPr>
  </w:style>
  <w:style w:type="paragraph" w:styleId="ListParagraph">
    <w:name w:val="List Paragraph"/>
    <w:basedOn w:val="Normal"/>
    <w:uiPriority w:val="34"/>
    <w:qFormat/>
    <w:rsid w:val="00477BB2"/>
    <w:pPr>
      <w:spacing w:after="160" w:line="259" w:lineRule="auto"/>
      <w:ind w:left="720"/>
      <w:contextualSpacing/>
    </w:pPr>
    <w:rPr>
      <w:rFonts w:ascii="Calibri" w:eastAsia="Calibri" w:hAnsi="Calibri" w:cs="Times New Roman"/>
      <w:lang w:eastAsia="en-US"/>
    </w:rPr>
  </w:style>
  <w:style w:type="paragraph" w:styleId="BalloonText">
    <w:name w:val="Balloon Text"/>
    <w:basedOn w:val="Normal"/>
    <w:link w:val="BalloonTextChar"/>
    <w:uiPriority w:val="99"/>
    <w:semiHidden/>
    <w:unhideWhenUsed/>
    <w:rsid w:val="007611D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611D8"/>
    <w:rPr>
      <w:rFonts w:ascii="Segoe UI" w:hAnsi="Segoe UI" w:cs="Segoe UI"/>
      <w:sz w:val="18"/>
      <w:szCs w:val="18"/>
    </w:rPr>
  </w:style>
  <w:style w:type="character" w:styleId="FollowedHyperlink">
    <w:name w:val="FollowedHyperlink"/>
    <w:basedOn w:val="DefaultParagraphFont"/>
    <w:uiPriority w:val="99"/>
    <w:semiHidden/>
    <w:unhideWhenUsed/>
    <w:rsid w:val="00040CCB"/>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aH@InasPawprints.com" TargetMode="External"/><Relationship Id="rId18" Type="http://schemas.openxmlformats.org/officeDocument/2006/relationships/image" Target="media/image3.png"/><Relationship Id="rId26" Type="http://schemas.openxmlformats.org/officeDocument/2006/relationships/hyperlink" Target="http://YouAreWhoYouEat.net" TargetMode="External"/><Relationship Id="rId3" Type="http://schemas.openxmlformats.org/officeDocument/2006/relationships/customXml" Target="../customXml/item3.xml"/><Relationship Id="rId21" Type="http://schemas.openxmlformats.org/officeDocument/2006/relationships/image" Target="media/image5.jpeg"/><Relationship Id="rId7" Type="http://schemas.openxmlformats.org/officeDocument/2006/relationships/webSettings" Target="webSettings.xml"/><Relationship Id="rId12" Type="http://schemas.openxmlformats.org/officeDocument/2006/relationships/hyperlink" Target="mailto:AnnaP@InasPawprints.com" TargetMode="External"/><Relationship Id="rId17" Type="http://schemas.openxmlformats.org/officeDocument/2006/relationships/image" Target="media/image2.jpeg"/><Relationship Id="rId25" Type="http://schemas.openxmlformats.org/officeDocument/2006/relationships/image" Target="media/image8.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InaH@InasPawprints.com" TargetMode="External"/><Relationship Id="rId20" Type="http://schemas.openxmlformats.org/officeDocument/2006/relationships/image" Target="media/image4.jpeg"/><Relationship Id="rId29" Type="http://schemas.openxmlformats.org/officeDocument/2006/relationships/hyperlink" Target="http://YouAreWhoYouEat.net"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image" Target="media/image7.tif"/><Relationship Id="rId32" Type="http://schemas.openxmlformats.org/officeDocument/2006/relationships/glossaryDocument" Target="glossary/document.xml"/><Relationship Id="rId5" Type="http://schemas.openxmlformats.org/officeDocument/2006/relationships/styles" Target="styles.xml"/><Relationship Id="rId15" Type="http://schemas.openxmlformats.org/officeDocument/2006/relationships/hyperlink" Target="http://InasPawprints.com" TargetMode="External"/><Relationship Id="rId23" Type="http://schemas.openxmlformats.org/officeDocument/2006/relationships/image" Target="media/image6.png"/><Relationship Id="rId28" Type="http://schemas.openxmlformats.org/officeDocument/2006/relationships/hyperlink" Target="http://tinyurl.com/PawpressBooks" TargetMode="External"/><Relationship Id="rId10" Type="http://schemas.openxmlformats.org/officeDocument/2006/relationships/hyperlink" Target="http://youarewhoyoueat.net/" TargetMode="External"/><Relationship Id="rId19" Type="http://schemas.openxmlformats.org/officeDocument/2006/relationships/hyperlink" Target="http://YouAreWhoYouEat.net/about-illustrator-dedini/" TargetMode="External"/><Relationship Id="rId3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YouAreWhoYouEat.net" TargetMode="External"/><Relationship Id="rId22" Type="http://schemas.openxmlformats.org/officeDocument/2006/relationships/hyperlink" Target="http://InasPawprints.com/about_ina.htm" TargetMode="External"/><Relationship Id="rId27" Type="http://schemas.openxmlformats.org/officeDocument/2006/relationships/hyperlink" Target="http://InasPawprints.com" TargetMode="External"/><Relationship Id="rId30" Type="http://schemas.openxmlformats.org/officeDocument/2006/relationships/hyperlink" Target="http://InasPawprints.com" TargetMode="External"/><Relationship Id="rId8"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nahi\AppData\Roaming\Microsoft\Templates\Press%20release%20(Elegant%20design).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958E9D8E5E4483491B9ED59F77859FA"/>
        <w:category>
          <w:name w:val="General"/>
          <w:gallery w:val="placeholder"/>
        </w:category>
        <w:types>
          <w:type w:val="bbPlcHdr"/>
        </w:types>
        <w:behaviors>
          <w:behavior w:val="content"/>
        </w:behaviors>
        <w:guid w:val="{70A97463-3E11-4439-AEC3-E2EE4A42E0E2}"/>
      </w:docPartPr>
      <w:docPartBody>
        <w:p w:rsidR="00E1292F" w:rsidRDefault="00C70FEC">
          <w:pPr>
            <w:pStyle w:val="C958E9D8E5E4483491B9ED59F77859FA"/>
          </w:pPr>
          <w:r>
            <w:rPr>
              <w:rStyle w:val="PlaceholderText"/>
            </w:rPr>
            <w:t>[Company Phone]</w:t>
          </w:r>
        </w:p>
      </w:docPartBody>
    </w:docPart>
    <w:docPart>
      <w:docPartPr>
        <w:name w:val="28D09B1BCB7E4901ACD899B7197E1BFE"/>
        <w:category>
          <w:name w:val="General"/>
          <w:gallery w:val="placeholder"/>
        </w:category>
        <w:types>
          <w:type w:val="bbPlcHdr"/>
        </w:types>
        <w:behaviors>
          <w:behavior w:val="content"/>
        </w:behaviors>
        <w:guid w:val="{3BEB9785-676F-4408-A6BA-7787BA0E1262}"/>
      </w:docPartPr>
      <w:docPartBody>
        <w:p w:rsidR="00E1292F" w:rsidRDefault="00C70FEC">
          <w:pPr>
            <w:pStyle w:val="28D09B1BCB7E4901ACD899B7197E1BFE"/>
          </w:pPr>
          <w:r>
            <w:rPr>
              <w:rStyle w:val="PlaceholderText"/>
            </w:rPr>
            <w:t>[Company E-mail]</w:t>
          </w:r>
        </w:p>
      </w:docPartBody>
    </w:docPart>
    <w:docPart>
      <w:docPartPr>
        <w:name w:val="7AA9533B29FD4642AB26B00DCFD6B15F"/>
        <w:category>
          <w:name w:val="General"/>
          <w:gallery w:val="placeholder"/>
        </w:category>
        <w:types>
          <w:type w:val="bbPlcHdr"/>
        </w:types>
        <w:behaviors>
          <w:behavior w:val="content"/>
        </w:behaviors>
        <w:guid w:val="{882E617A-6738-4CE4-A709-68BEC06F3CB6}"/>
      </w:docPartPr>
      <w:docPartBody>
        <w:p w:rsidR="00E1292F" w:rsidRDefault="00C70FEC">
          <w:pPr>
            <w:pStyle w:val="7AA9533B29FD4642AB26B00DCFD6B15F"/>
          </w:pPr>
          <w:r>
            <w:t>[Date]</w:t>
          </w:r>
        </w:p>
      </w:docPartBody>
    </w:docPart>
    <w:docPart>
      <w:docPartPr>
        <w:name w:val="B3F9F58278E34F9AA2A7937E8B381ABF"/>
        <w:category>
          <w:name w:val="General"/>
          <w:gallery w:val="placeholder"/>
        </w:category>
        <w:types>
          <w:type w:val="bbPlcHdr"/>
        </w:types>
        <w:behaviors>
          <w:behavior w:val="content"/>
        </w:behaviors>
        <w:guid w:val="{EB004D63-1B6F-4415-8953-68A8D8D63E9D}"/>
      </w:docPartPr>
      <w:docPartBody>
        <w:p w:rsidR="00E1292F" w:rsidRDefault="00C70FEC">
          <w:pPr>
            <w:pStyle w:val="B3F9F58278E34F9AA2A7937E8B381ABF"/>
          </w:pPr>
          <w:r>
            <w:rPr>
              <w:rStyle w:val="PlaceholderText"/>
            </w:rPr>
            <w:t>[Date]</w:t>
          </w:r>
        </w:p>
      </w:docPartBody>
    </w:docPart>
    <w:docPart>
      <w:docPartPr>
        <w:name w:val="2DB12B71353F4E11A32E9EE2B6BB83E8"/>
        <w:category>
          <w:name w:val="General"/>
          <w:gallery w:val="placeholder"/>
        </w:category>
        <w:types>
          <w:type w:val="bbPlcHdr"/>
        </w:types>
        <w:behaviors>
          <w:behavior w:val="content"/>
        </w:behaviors>
        <w:guid w:val="{F85C5DAA-699D-44F5-A646-E2F58F6FF169}"/>
      </w:docPartPr>
      <w:docPartBody>
        <w:p w:rsidR="00E1292F" w:rsidRDefault="00C70FEC">
          <w:pPr>
            <w:pStyle w:val="2DB12B71353F4E11A32E9EE2B6BB83E8"/>
          </w:pPr>
          <w:r>
            <w:rPr>
              <w:rStyle w:val="PlaceholderText"/>
            </w:rPr>
            <w:t>[Author]</w:t>
          </w:r>
        </w:p>
      </w:docPartBody>
    </w:docPart>
    <w:docPart>
      <w:docPartPr>
        <w:name w:val="FC0F68AF499B416FB6DD9EC87ADF0B32"/>
        <w:category>
          <w:name w:val="General"/>
          <w:gallery w:val="placeholder"/>
        </w:category>
        <w:types>
          <w:type w:val="bbPlcHdr"/>
        </w:types>
        <w:behaviors>
          <w:behavior w:val="content"/>
        </w:behaviors>
        <w:guid w:val="{775E9D52-EDCA-4D27-B4B1-D5DBF21430DE}"/>
      </w:docPartPr>
      <w:docPartBody>
        <w:p w:rsidR="00DB0B03" w:rsidRDefault="00490D3F">
          <w:pPr>
            <w:pStyle w:val="FC0F68AF499B416FB6DD9EC87ADF0B32"/>
          </w:pPr>
          <w:r>
            <w:t>[Contact]</w:t>
          </w:r>
        </w:p>
      </w:docPartBody>
    </w:docPart>
    <w:docPart>
      <w:docPartPr>
        <w:name w:val="DDEF3D98C3D247FFBDC36BF49A8179E2"/>
        <w:category>
          <w:name w:val="General"/>
          <w:gallery w:val="placeholder"/>
        </w:category>
        <w:types>
          <w:type w:val="bbPlcHdr"/>
        </w:types>
        <w:behaviors>
          <w:behavior w:val="content"/>
        </w:behaviors>
        <w:guid w:val="{B5DBBF38-EB85-434F-86EF-51E7BCD55464}"/>
      </w:docPartPr>
      <w:docPartBody>
        <w:p w:rsidR="00DB0B03" w:rsidRDefault="00490D3F">
          <w:pPr>
            <w:pStyle w:val="DDEF3D98C3D247FFBDC36BF49A8179E2"/>
          </w:pPr>
          <w:r>
            <w:rPr>
              <w:rStyle w:val="PlaceholderText"/>
            </w:rPr>
            <w:t>[Company Phone]</w:t>
          </w:r>
        </w:p>
      </w:docPartBody>
    </w:docPart>
    <w:docPart>
      <w:docPartPr>
        <w:name w:val="300CB4AAD52E4843B3B717B562DCD29A"/>
        <w:category>
          <w:name w:val="General"/>
          <w:gallery w:val="placeholder"/>
        </w:category>
        <w:types>
          <w:type w:val="bbPlcHdr"/>
        </w:types>
        <w:behaviors>
          <w:behavior w:val="content"/>
        </w:behaviors>
        <w:guid w:val="{5E67F705-DC15-47B4-8CD2-E151FD718E1B}"/>
      </w:docPartPr>
      <w:docPartBody>
        <w:p w:rsidR="00DB0B03" w:rsidRDefault="00490D3F">
          <w:pPr>
            <w:pStyle w:val="300CB4AAD52E4843B3B717B562DCD29A"/>
          </w:pPr>
          <w:r>
            <w:rPr>
              <w:rStyle w:val="PlaceholderText"/>
            </w:rPr>
            <w:t>[Company E-mail]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0FEC"/>
    <w:rsid w:val="0006417A"/>
    <w:rsid w:val="00490D3F"/>
    <w:rsid w:val="007447FC"/>
    <w:rsid w:val="007A1783"/>
    <w:rsid w:val="007E4D90"/>
    <w:rsid w:val="00897E7E"/>
    <w:rsid w:val="00C70FEC"/>
    <w:rsid w:val="00DB0B03"/>
    <w:rsid w:val="00E1292F"/>
    <w:rsid w:val="00FC44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C958E9D8E5E4483491B9ED59F77859FA">
    <w:name w:val="C958E9D8E5E4483491B9ED59F77859FA"/>
  </w:style>
  <w:style w:type="paragraph" w:customStyle="1" w:styleId="28D09B1BCB7E4901ACD899B7197E1BFE">
    <w:name w:val="28D09B1BCB7E4901ACD899B7197E1BFE"/>
  </w:style>
  <w:style w:type="paragraph" w:customStyle="1" w:styleId="7AA9533B29FD4642AB26B00DCFD6B15F">
    <w:name w:val="7AA9533B29FD4642AB26B00DCFD6B15F"/>
  </w:style>
  <w:style w:type="paragraph" w:customStyle="1" w:styleId="B3F9F58278E34F9AA2A7937E8B381ABF">
    <w:name w:val="B3F9F58278E34F9AA2A7937E8B381ABF"/>
  </w:style>
  <w:style w:type="paragraph" w:customStyle="1" w:styleId="2DB12B71353F4E11A32E9EE2B6BB83E8">
    <w:name w:val="2DB12B71353F4E11A32E9EE2B6BB83E8"/>
  </w:style>
  <w:style w:type="paragraph" w:customStyle="1" w:styleId="FC0F68AF499B416FB6DD9EC87ADF0B32">
    <w:name w:val="FC0F68AF499B416FB6DD9EC87ADF0B32"/>
  </w:style>
  <w:style w:type="paragraph" w:customStyle="1" w:styleId="DDEF3D98C3D247FFBDC36BF49A8179E2">
    <w:name w:val="DDEF3D98C3D247FFBDC36BF49A8179E2"/>
  </w:style>
  <w:style w:type="paragraph" w:customStyle="1" w:styleId="300CB4AAD52E4843B3B717B562DCD29A">
    <w:name w:val="300CB4AAD52E4843B3B717B562DCD29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Blue Red">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alibri">
      <a:majorFont>
        <a:latin typeface="Calibri" panose="020F050202020403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2016-02-01T00:00:00</PublishDate>
  <Abstract/>
  <CompanyAddress/>
  <CompanyPhone>(310) 497-5653</CompanyPhone>
  <CompanyFax/>
  <CompanyEmail>Annap@InasPawprints.com</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A2923D-A04C-4EFC-A16D-9CC2165E3A8B}">
  <ds:schemaRefs>
    <ds:schemaRef ds:uri="http://schemas.microsoft.com/sharepoint/v3/contenttype/forms"/>
  </ds:schemaRefs>
</ds:datastoreItem>
</file>

<file path=customXml/itemProps3.xml><?xml version="1.0" encoding="utf-8"?>
<ds:datastoreItem xmlns:ds="http://schemas.openxmlformats.org/officeDocument/2006/customXml" ds:itemID="{8E843D44-AB66-4987-8AC1-628AE6434F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Press release (Elegant design).dotx</Template>
  <TotalTime>11</TotalTime>
  <Pages>5</Pages>
  <Words>1353</Words>
  <Characters>7714</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Paws</dc:creator>
  <cp:keywords/>
  <dc:description/>
  <cp:lastModifiedBy>Ina Hillebrandt</cp:lastModifiedBy>
  <cp:revision>4</cp:revision>
  <cp:lastPrinted>2016-05-08T14:03:00Z</cp:lastPrinted>
  <dcterms:created xsi:type="dcterms:W3CDTF">2022-07-05T20:08:00Z</dcterms:created>
  <dcterms:modified xsi:type="dcterms:W3CDTF">2022-07-05T20:43:00Z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TC034630859991</vt:lpwstr>
  </property>
</Properties>
</file>